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99B1" w14:textId="77777777" w:rsidR="000C01A4" w:rsidRPr="009C2BB2" w:rsidRDefault="000C01A4" w:rsidP="000C01A4">
      <w:pPr>
        <w:pBdr>
          <w:bottom w:val="single" w:sz="4" w:space="1" w:color="auto"/>
        </w:pBdr>
        <w:jc w:val="right"/>
        <w:rPr>
          <w:i/>
          <w:sz w:val="24"/>
          <w:szCs w:val="24"/>
        </w:rPr>
      </w:pPr>
      <w:bookmarkStart w:id="0" w:name="_Hlk141368176"/>
      <w:r w:rsidRPr="009C2BB2">
        <w:rPr>
          <w:i/>
          <w:sz w:val="24"/>
          <w:szCs w:val="24"/>
        </w:rPr>
        <w:t>Проект</w:t>
      </w:r>
    </w:p>
    <w:p w14:paraId="0F552A31" w14:textId="77777777" w:rsidR="000C01A4" w:rsidRPr="009C2BB2" w:rsidRDefault="000C01A4" w:rsidP="000C01A4">
      <w:pPr>
        <w:pBdr>
          <w:bottom w:val="single" w:sz="4" w:space="1" w:color="auto"/>
        </w:pBdr>
        <w:jc w:val="right"/>
        <w:rPr>
          <w:i/>
          <w:sz w:val="24"/>
          <w:szCs w:val="24"/>
        </w:rPr>
      </w:pPr>
    </w:p>
    <w:p w14:paraId="51405C43" w14:textId="77777777" w:rsidR="000C01A4" w:rsidRPr="009C2BB2" w:rsidRDefault="000C01A4" w:rsidP="000C01A4">
      <w:pPr>
        <w:pBdr>
          <w:bottom w:val="single" w:sz="4" w:space="1" w:color="auto"/>
        </w:pBdr>
        <w:jc w:val="center"/>
        <w:rPr>
          <w:i/>
          <w:sz w:val="24"/>
          <w:szCs w:val="24"/>
        </w:rPr>
      </w:pPr>
      <w:r w:rsidRPr="009C2BB2">
        <w:rPr>
          <w:i/>
          <w:sz w:val="24"/>
          <w:szCs w:val="24"/>
        </w:rPr>
        <w:t>Изображение государственного Герба Республики Казахстан</w:t>
      </w:r>
    </w:p>
    <w:p w14:paraId="2D20549A" w14:textId="77777777" w:rsidR="000C01A4" w:rsidRPr="009C2BB2" w:rsidRDefault="000C01A4" w:rsidP="000C01A4">
      <w:pPr>
        <w:pBdr>
          <w:bottom w:val="single" w:sz="4" w:space="1" w:color="auto"/>
        </w:pBdr>
        <w:jc w:val="center"/>
        <w:rPr>
          <w:i/>
          <w:sz w:val="24"/>
          <w:szCs w:val="24"/>
        </w:rPr>
      </w:pPr>
    </w:p>
    <w:p w14:paraId="4C5A5EC1" w14:textId="77777777" w:rsidR="000C01A4" w:rsidRPr="009C2BB2" w:rsidRDefault="000C01A4" w:rsidP="000C01A4">
      <w:pPr>
        <w:pBdr>
          <w:bottom w:val="single" w:sz="4" w:space="1" w:color="auto"/>
        </w:pBdr>
        <w:jc w:val="center"/>
        <w:rPr>
          <w:b/>
          <w:sz w:val="24"/>
          <w:szCs w:val="24"/>
        </w:rPr>
      </w:pPr>
      <w:r w:rsidRPr="009C2BB2">
        <w:rPr>
          <w:b/>
          <w:sz w:val="24"/>
          <w:szCs w:val="24"/>
        </w:rPr>
        <w:t>НАЦИОНАЛЬНЫЙ СТАНДАРТ РЕСПУБЛИКИ КАЗАХСТАН</w:t>
      </w:r>
      <w:r w:rsidRPr="009C2BB2">
        <w:rPr>
          <w:b/>
          <w:color w:val="000000"/>
          <w:spacing w:val="-3"/>
          <w:sz w:val="24"/>
          <w:szCs w:val="24"/>
        </w:rPr>
        <w:t xml:space="preserve"> </w:t>
      </w:r>
    </w:p>
    <w:p w14:paraId="41F1DE8A" w14:textId="77777777" w:rsidR="000C01A4" w:rsidRPr="009C2BB2" w:rsidRDefault="000C01A4" w:rsidP="000C01A4">
      <w:pPr>
        <w:jc w:val="center"/>
        <w:rPr>
          <w:b/>
          <w:bCs/>
          <w:sz w:val="24"/>
          <w:szCs w:val="24"/>
        </w:rPr>
      </w:pPr>
    </w:p>
    <w:p w14:paraId="76F33875" w14:textId="77777777" w:rsidR="000C01A4" w:rsidRPr="009C2BB2" w:rsidRDefault="000C01A4" w:rsidP="000C01A4">
      <w:pPr>
        <w:jc w:val="center"/>
        <w:rPr>
          <w:b/>
          <w:bCs/>
          <w:sz w:val="24"/>
          <w:szCs w:val="24"/>
        </w:rPr>
      </w:pPr>
    </w:p>
    <w:p w14:paraId="6BC9E905" w14:textId="77777777" w:rsidR="000C01A4" w:rsidRPr="009C2BB2" w:rsidRDefault="000C01A4" w:rsidP="000C01A4">
      <w:pPr>
        <w:jc w:val="center"/>
        <w:rPr>
          <w:b/>
          <w:bCs/>
          <w:sz w:val="24"/>
          <w:szCs w:val="24"/>
        </w:rPr>
      </w:pPr>
    </w:p>
    <w:p w14:paraId="3BFD6339" w14:textId="77777777" w:rsidR="000C01A4" w:rsidRPr="009C2BB2" w:rsidRDefault="000C01A4" w:rsidP="000C01A4">
      <w:pPr>
        <w:jc w:val="center"/>
        <w:rPr>
          <w:b/>
          <w:bCs/>
          <w:sz w:val="24"/>
          <w:szCs w:val="24"/>
        </w:rPr>
      </w:pPr>
    </w:p>
    <w:p w14:paraId="02D445AC" w14:textId="77777777" w:rsidR="000C01A4" w:rsidRPr="009C2BB2" w:rsidRDefault="000C01A4" w:rsidP="000C01A4">
      <w:pPr>
        <w:jc w:val="center"/>
        <w:rPr>
          <w:b/>
          <w:bCs/>
          <w:sz w:val="24"/>
          <w:szCs w:val="24"/>
        </w:rPr>
      </w:pPr>
    </w:p>
    <w:p w14:paraId="2481814C" w14:textId="77777777" w:rsidR="000C01A4" w:rsidRPr="009C2BB2" w:rsidRDefault="000C01A4" w:rsidP="000C01A4">
      <w:pPr>
        <w:jc w:val="center"/>
        <w:rPr>
          <w:b/>
          <w:bCs/>
          <w:sz w:val="24"/>
          <w:szCs w:val="24"/>
        </w:rPr>
      </w:pPr>
    </w:p>
    <w:p w14:paraId="77700A9B" w14:textId="77777777" w:rsidR="008D197F" w:rsidRPr="009C2BB2" w:rsidRDefault="008D197F" w:rsidP="000C01A4">
      <w:pPr>
        <w:jc w:val="center"/>
        <w:rPr>
          <w:b/>
          <w:bCs/>
          <w:sz w:val="24"/>
          <w:szCs w:val="24"/>
        </w:rPr>
      </w:pPr>
    </w:p>
    <w:p w14:paraId="174A01BA" w14:textId="77777777" w:rsidR="000C01A4" w:rsidRPr="009C2BB2" w:rsidRDefault="000C01A4" w:rsidP="000C01A4">
      <w:pPr>
        <w:jc w:val="center"/>
        <w:rPr>
          <w:b/>
          <w:bCs/>
          <w:sz w:val="24"/>
          <w:szCs w:val="24"/>
        </w:rPr>
      </w:pPr>
    </w:p>
    <w:p w14:paraId="0D310122" w14:textId="77777777" w:rsidR="000C01A4" w:rsidRPr="009C2BB2" w:rsidRDefault="000C01A4" w:rsidP="000C01A4">
      <w:pPr>
        <w:jc w:val="center"/>
        <w:rPr>
          <w:b/>
          <w:bCs/>
          <w:sz w:val="24"/>
          <w:szCs w:val="24"/>
        </w:rPr>
      </w:pPr>
    </w:p>
    <w:p w14:paraId="4A1BC59D" w14:textId="3F88E9A8" w:rsidR="0049198A" w:rsidRPr="009C2BB2" w:rsidRDefault="0049198A" w:rsidP="000C01A4">
      <w:pPr>
        <w:jc w:val="center"/>
        <w:rPr>
          <w:b/>
          <w:bCs/>
          <w:sz w:val="24"/>
          <w:szCs w:val="24"/>
        </w:rPr>
      </w:pPr>
      <w:r w:rsidRPr="009C2BB2">
        <w:rPr>
          <w:b/>
          <w:bCs/>
          <w:sz w:val="24"/>
          <w:szCs w:val="24"/>
        </w:rPr>
        <w:t>Органическая продукция</w:t>
      </w:r>
    </w:p>
    <w:p w14:paraId="0A0922DC" w14:textId="77777777" w:rsidR="0049198A" w:rsidRPr="009C2BB2" w:rsidRDefault="0049198A" w:rsidP="000C01A4">
      <w:pPr>
        <w:jc w:val="center"/>
        <w:rPr>
          <w:b/>
          <w:bCs/>
          <w:sz w:val="24"/>
          <w:szCs w:val="24"/>
        </w:rPr>
      </w:pPr>
    </w:p>
    <w:p w14:paraId="09F6D085" w14:textId="77777777" w:rsidR="002F26B4" w:rsidRPr="009C2BB2" w:rsidRDefault="002F26B4" w:rsidP="000C01A4">
      <w:pPr>
        <w:jc w:val="center"/>
        <w:rPr>
          <w:b/>
          <w:bCs/>
          <w:sz w:val="24"/>
          <w:szCs w:val="24"/>
        </w:rPr>
      </w:pPr>
      <w:r w:rsidRPr="009C2BB2">
        <w:rPr>
          <w:b/>
          <w:bCs/>
          <w:sz w:val="24"/>
          <w:szCs w:val="24"/>
        </w:rPr>
        <w:t xml:space="preserve">ПОДТВЕРЖДЕНИЕ СООТВЕТСТВИЯ ПРОИЗВОДСТВА </w:t>
      </w:r>
    </w:p>
    <w:p w14:paraId="0833CB33" w14:textId="77777777" w:rsidR="002F26B4" w:rsidRPr="009C2BB2" w:rsidRDefault="002F26B4" w:rsidP="000C01A4">
      <w:pPr>
        <w:jc w:val="center"/>
        <w:rPr>
          <w:b/>
          <w:bCs/>
          <w:sz w:val="24"/>
          <w:szCs w:val="24"/>
        </w:rPr>
      </w:pPr>
      <w:r w:rsidRPr="009C2BB2">
        <w:rPr>
          <w:b/>
          <w:bCs/>
          <w:sz w:val="24"/>
          <w:szCs w:val="24"/>
        </w:rPr>
        <w:t xml:space="preserve">ОРГАНИЧЕСКОЙ ПРОДУКЦИИ В РАМКАХ ОБЪЕДИНЕНИЯ ПРОИЗВОДИТЕЛЕЙ ОРГАНИЧЕСКОЙ ПРОДУКЦИИ </w:t>
      </w:r>
    </w:p>
    <w:p w14:paraId="54119080" w14:textId="77777777" w:rsidR="002F26B4" w:rsidRPr="009C2BB2" w:rsidRDefault="002F26B4" w:rsidP="000C01A4">
      <w:pPr>
        <w:jc w:val="center"/>
        <w:rPr>
          <w:b/>
          <w:bCs/>
          <w:sz w:val="24"/>
          <w:szCs w:val="24"/>
        </w:rPr>
      </w:pPr>
      <w:r w:rsidRPr="009C2BB2">
        <w:rPr>
          <w:b/>
          <w:bCs/>
          <w:sz w:val="24"/>
          <w:szCs w:val="24"/>
        </w:rPr>
        <w:t>(ПРОСТОГО ТОВАРИЩЕСТВА)</w:t>
      </w:r>
    </w:p>
    <w:p w14:paraId="650DDE7B" w14:textId="77777777" w:rsidR="000335F1" w:rsidRPr="009C2BB2" w:rsidRDefault="000335F1" w:rsidP="000C01A4">
      <w:pPr>
        <w:jc w:val="center"/>
        <w:rPr>
          <w:b/>
          <w:bCs/>
          <w:sz w:val="24"/>
          <w:szCs w:val="24"/>
        </w:rPr>
      </w:pPr>
    </w:p>
    <w:p w14:paraId="2C05308C" w14:textId="287CE70A" w:rsidR="000C01A4" w:rsidRPr="009C2BB2" w:rsidRDefault="00651EB5" w:rsidP="000C01A4">
      <w:pPr>
        <w:jc w:val="center"/>
        <w:rPr>
          <w:b/>
          <w:bCs/>
          <w:sz w:val="24"/>
          <w:szCs w:val="24"/>
        </w:rPr>
      </w:pPr>
      <w:r>
        <w:rPr>
          <w:b/>
          <w:bCs/>
          <w:sz w:val="24"/>
          <w:szCs w:val="24"/>
          <w:lang w:val="kk-KZ"/>
        </w:rPr>
        <w:t>С</w:t>
      </w:r>
      <w:proofErr w:type="spellStart"/>
      <w:r w:rsidRPr="009C2BB2">
        <w:rPr>
          <w:b/>
          <w:bCs/>
          <w:sz w:val="24"/>
          <w:szCs w:val="24"/>
        </w:rPr>
        <w:t>пециальные</w:t>
      </w:r>
      <w:proofErr w:type="spellEnd"/>
      <w:r w:rsidRPr="009C2BB2">
        <w:rPr>
          <w:b/>
          <w:bCs/>
          <w:sz w:val="24"/>
          <w:szCs w:val="24"/>
        </w:rPr>
        <w:t xml:space="preserve"> требования</w:t>
      </w:r>
    </w:p>
    <w:p w14:paraId="5E24315E" w14:textId="77777777" w:rsidR="000C01A4" w:rsidRPr="009C2BB2" w:rsidRDefault="000C01A4" w:rsidP="000C01A4">
      <w:pPr>
        <w:jc w:val="center"/>
        <w:rPr>
          <w:b/>
          <w:bCs/>
          <w:sz w:val="24"/>
          <w:szCs w:val="24"/>
        </w:rPr>
      </w:pPr>
    </w:p>
    <w:p w14:paraId="2D86BA11" w14:textId="77777777" w:rsidR="000C01A4" w:rsidRPr="009C2BB2" w:rsidRDefault="000C01A4" w:rsidP="001E779B">
      <w:pPr>
        <w:jc w:val="center"/>
        <w:rPr>
          <w:b/>
          <w:bCs/>
          <w:sz w:val="24"/>
          <w:szCs w:val="24"/>
        </w:rPr>
      </w:pPr>
    </w:p>
    <w:p w14:paraId="5C1ED367" w14:textId="77777777" w:rsidR="001E779B" w:rsidRPr="009C2BB2" w:rsidRDefault="001E779B" w:rsidP="000C01A4">
      <w:pPr>
        <w:jc w:val="center"/>
        <w:rPr>
          <w:b/>
          <w:bCs/>
          <w:sz w:val="24"/>
          <w:szCs w:val="24"/>
        </w:rPr>
      </w:pPr>
    </w:p>
    <w:p w14:paraId="3E6C6929" w14:textId="77777777" w:rsidR="000C01A4" w:rsidRPr="009C2BB2" w:rsidRDefault="000C01A4" w:rsidP="000C01A4">
      <w:pPr>
        <w:jc w:val="center"/>
        <w:rPr>
          <w:b/>
          <w:bCs/>
          <w:sz w:val="24"/>
          <w:szCs w:val="24"/>
        </w:rPr>
      </w:pPr>
      <w:r w:rsidRPr="009C2BB2">
        <w:rPr>
          <w:b/>
          <w:bCs/>
          <w:sz w:val="24"/>
          <w:szCs w:val="24"/>
        </w:rPr>
        <w:t>СТ РК</w:t>
      </w:r>
    </w:p>
    <w:p w14:paraId="600B156C" w14:textId="77777777" w:rsidR="00F46A99" w:rsidRPr="009C2BB2" w:rsidRDefault="00F46A99" w:rsidP="000C01A4">
      <w:pPr>
        <w:jc w:val="center"/>
        <w:rPr>
          <w:i/>
          <w:iCs/>
          <w:sz w:val="24"/>
          <w:szCs w:val="24"/>
        </w:rPr>
      </w:pPr>
    </w:p>
    <w:p w14:paraId="2441ADAC" w14:textId="77777777" w:rsidR="00F46A99" w:rsidRPr="009C2BB2" w:rsidRDefault="00F46A99" w:rsidP="000C01A4">
      <w:pPr>
        <w:jc w:val="center"/>
        <w:rPr>
          <w:b/>
          <w:bCs/>
          <w:sz w:val="24"/>
          <w:szCs w:val="24"/>
        </w:rPr>
      </w:pPr>
    </w:p>
    <w:p w14:paraId="06B0665F" w14:textId="77777777" w:rsidR="000C01A4" w:rsidRPr="009C2BB2" w:rsidRDefault="000C01A4" w:rsidP="000C01A4">
      <w:pPr>
        <w:jc w:val="center"/>
        <w:rPr>
          <w:b/>
          <w:bCs/>
          <w:sz w:val="24"/>
          <w:szCs w:val="24"/>
        </w:rPr>
      </w:pPr>
    </w:p>
    <w:p w14:paraId="3853F78B" w14:textId="77777777" w:rsidR="000C01A4" w:rsidRPr="009C2BB2" w:rsidRDefault="000C01A4" w:rsidP="000C01A4">
      <w:pPr>
        <w:pStyle w:val="7"/>
        <w:spacing w:before="0"/>
        <w:jc w:val="center"/>
        <w:rPr>
          <w:b/>
          <w:i/>
          <w:iCs/>
        </w:rPr>
      </w:pPr>
      <w:r w:rsidRPr="009C2BB2">
        <w:rPr>
          <w:i/>
          <w:iCs/>
        </w:rPr>
        <w:t>Настоящий проект стандарта не подлежит применению до его утверждения</w:t>
      </w:r>
    </w:p>
    <w:p w14:paraId="084C6FB5" w14:textId="77777777" w:rsidR="000C01A4" w:rsidRPr="009C2BB2" w:rsidRDefault="000C01A4" w:rsidP="000C01A4">
      <w:pPr>
        <w:tabs>
          <w:tab w:val="left" w:pos="4820"/>
        </w:tabs>
        <w:jc w:val="center"/>
        <w:rPr>
          <w:b/>
          <w:bCs/>
          <w:sz w:val="24"/>
          <w:szCs w:val="24"/>
        </w:rPr>
      </w:pPr>
    </w:p>
    <w:p w14:paraId="77662EEB" w14:textId="77777777" w:rsidR="000C01A4" w:rsidRPr="009C2BB2" w:rsidRDefault="000C01A4" w:rsidP="000C01A4">
      <w:pPr>
        <w:tabs>
          <w:tab w:val="left" w:pos="4820"/>
        </w:tabs>
        <w:jc w:val="center"/>
        <w:rPr>
          <w:b/>
          <w:bCs/>
          <w:sz w:val="24"/>
          <w:szCs w:val="24"/>
        </w:rPr>
      </w:pPr>
    </w:p>
    <w:p w14:paraId="2622E81B" w14:textId="77777777" w:rsidR="000C01A4" w:rsidRPr="009C2BB2" w:rsidRDefault="000C01A4" w:rsidP="000C01A4">
      <w:pPr>
        <w:jc w:val="center"/>
        <w:rPr>
          <w:b/>
          <w:bCs/>
          <w:sz w:val="24"/>
          <w:szCs w:val="24"/>
        </w:rPr>
      </w:pPr>
    </w:p>
    <w:p w14:paraId="242F1BAB" w14:textId="77777777" w:rsidR="000C01A4" w:rsidRPr="009C2BB2" w:rsidRDefault="000C01A4" w:rsidP="000C01A4">
      <w:pPr>
        <w:jc w:val="center"/>
        <w:rPr>
          <w:b/>
          <w:bCs/>
          <w:sz w:val="24"/>
          <w:szCs w:val="24"/>
        </w:rPr>
      </w:pPr>
    </w:p>
    <w:p w14:paraId="3E452A04" w14:textId="77777777" w:rsidR="000C01A4" w:rsidRPr="009C2BB2" w:rsidRDefault="000C01A4" w:rsidP="000C01A4">
      <w:pPr>
        <w:jc w:val="center"/>
        <w:rPr>
          <w:b/>
          <w:bCs/>
          <w:sz w:val="24"/>
          <w:szCs w:val="24"/>
        </w:rPr>
      </w:pPr>
    </w:p>
    <w:p w14:paraId="7E69AC72" w14:textId="77777777" w:rsidR="000C01A4" w:rsidRPr="009C2BB2" w:rsidRDefault="000C01A4" w:rsidP="000C01A4">
      <w:pPr>
        <w:jc w:val="center"/>
        <w:rPr>
          <w:b/>
          <w:bCs/>
          <w:sz w:val="24"/>
          <w:szCs w:val="24"/>
        </w:rPr>
      </w:pPr>
    </w:p>
    <w:p w14:paraId="37099F2E" w14:textId="77777777" w:rsidR="000C01A4" w:rsidRPr="009C2BB2" w:rsidRDefault="000C01A4" w:rsidP="000C01A4">
      <w:pPr>
        <w:jc w:val="center"/>
        <w:rPr>
          <w:b/>
          <w:bCs/>
          <w:sz w:val="24"/>
          <w:szCs w:val="24"/>
        </w:rPr>
      </w:pPr>
    </w:p>
    <w:p w14:paraId="072C74AB" w14:textId="77777777" w:rsidR="000C01A4" w:rsidRPr="009C2BB2" w:rsidRDefault="000C01A4" w:rsidP="000C01A4">
      <w:pPr>
        <w:tabs>
          <w:tab w:val="left" w:pos="4820"/>
        </w:tabs>
        <w:jc w:val="center"/>
        <w:rPr>
          <w:b/>
          <w:bCs/>
          <w:sz w:val="24"/>
          <w:szCs w:val="24"/>
        </w:rPr>
      </w:pPr>
    </w:p>
    <w:p w14:paraId="4F846623" w14:textId="77777777" w:rsidR="000C01A4" w:rsidRPr="009C2BB2" w:rsidRDefault="000C01A4" w:rsidP="000C01A4">
      <w:pPr>
        <w:tabs>
          <w:tab w:val="left" w:pos="4820"/>
        </w:tabs>
        <w:jc w:val="center"/>
        <w:rPr>
          <w:b/>
          <w:bCs/>
          <w:sz w:val="24"/>
          <w:szCs w:val="24"/>
        </w:rPr>
      </w:pPr>
    </w:p>
    <w:p w14:paraId="254F3864" w14:textId="77777777" w:rsidR="000C01A4" w:rsidRPr="009C2BB2" w:rsidRDefault="000C01A4" w:rsidP="000C01A4">
      <w:pPr>
        <w:tabs>
          <w:tab w:val="left" w:pos="4820"/>
        </w:tabs>
        <w:jc w:val="center"/>
        <w:rPr>
          <w:b/>
          <w:bCs/>
          <w:sz w:val="24"/>
          <w:szCs w:val="24"/>
        </w:rPr>
      </w:pPr>
    </w:p>
    <w:p w14:paraId="6B33087A" w14:textId="77777777" w:rsidR="00A14324" w:rsidRPr="009C2BB2" w:rsidRDefault="00A14324" w:rsidP="000C01A4">
      <w:pPr>
        <w:tabs>
          <w:tab w:val="left" w:pos="4820"/>
        </w:tabs>
        <w:jc w:val="center"/>
        <w:rPr>
          <w:b/>
          <w:bCs/>
          <w:sz w:val="24"/>
          <w:szCs w:val="24"/>
        </w:rPr>
      </w:pPr>
    </w:p>
    <w:p w14:paraId="1FD91A59" w14:textId="77777777" w:rsidR="00A14324" w:rsidRPr="009C2BB2" w:rsidRDefault="00A14324" w:rsidP="000C01A4">
      <w:pPr>
        <w:tabs>
          <w:tab w:val="left" w:pos="4820"/>
        </w:tabs>
        <w:jc w:val="center"/>
        <w:rPr>
          <w:b/>
          <w:bCs/>
          <w:sz w:val="24"/>
          <w:szCs w:val="24"/>
        </w:rPr>
      </w:pPr>
    </w:p>
    <w:p w14:paraId="403E2114" w14:textId="77777777" w:rsidR="000C01A4" w:rsidRPr="009C2BB2" w:rsidRDefault="000C01A4" w:rsidP="000C01A4">
      <w:pPr>
        <w:tabs>
          <w:tab w:val="left" w:pos="4820"/>
        </w:tabs>
        <w:jc w:val="center"/>
        <w:rPr>
          <w:b/>
          <w:bCs/>
          <w:sz w:val="24"/>
          <w:szCs w:val="24"/>
        </w:rPr>
      </w:pPr>
    </w:p>
    <w:p w14:paraId="2A87CFA0" w14:textId="77777777" w:rsidR="00546A92" w:rsidRPr="009C2BB2" w:rsidRDefault="00546A92" w:rsidP="000C01A4">
      <w:pPr>
        <w:tabs>
          <w:tab w:val="left" w:pos="4820"/>
        </w:tabs>
        <w:jc w:val="center"/>
        <w:rPr>
          <w:b/>
          <w:bCs/>
          <w:sz w:val="24"/>
          <w:szCs w:val="24"/>
        </w:rPr>
      </w:pPr>
    </w:p>
    <w:p w14:paraId="3734F6B5" w14:textId="77777777" w:rsidR="000C01A4" w:rsidRPr="009C2BB2" w:rsidRDefault="000C01A4" w:rsidP="000C01A4">
      <w:pPr>
        <w:tabs>
          <w:tab w:val="left" w:pos="4820"/>
        </w:tabs>
        <w:jc w:val="center"/>
        <w:rPr>
          <w:b/>
          <w:bCs/>
          <w:sz w:val="24"/>
          <w:szCs w:val="24"/>
        </w:rPr>
      </w:pPr>
    </w:p>
    <w:p w14:paraId="05E93F78" w14:textId="77777777" w:rsidR="000C01A4" w:rsidRPr="009C2BB2" w:rsidRDefault="000C01A4" w:rsidP="000C01A4">
      <w:pPr>
        <w:tabs>
          <w:tab w:val="left" w:pos="4820"/>
        </w:tabs>
        <w:jc w:val="center"/>
        <w:rPr>
          <w:b/>
          <w:bCs/>
          <w:sz w:val="24"/>
          <w:szCs w:val="24"/>
        </w:rPr>
      </w:pPr>
      <w:r w:rsidRPr="009C2BB2">
        <w:rPr>
          <w:b/>
          <w:bCs/>
          <w:sz w:val="24"/>
          <w:szCs w:val="24"/>
        </w:rPr>
        <w:t>Комитет технического регулирования и метрологии</w:t>
      </w:r>
    </w:p>
    <w:p w14:paraId="60349D88" w14:textId="77777777" w:rsidR="000C01A4" w:rsidRPr="009C2BB2" w:rsidRDefault="000C01A4" w:rsidP="000C01A4">
      <w:pPr>
        <w:tabs>
          <w:tab w:val="left" w:pos="4820"/>
        </w:tabs>
        <w:jc w:val="center"/>
        <w:rPr>
          <w:b/>
          <w:bCs/>
          <w:sz w:val="24"/>
          <w:szCs w:val="24"/>
        </w:rPr>
      </w:pPr>
      <w:r w:rsidRPr="009C2BB2">
        <w:rPr>
          <w:b/>
          <w:bCs/>
          <w:sz w:val="24"/>
          <w:szCs w:val="24"/>
        </w:rPr>
        <w:t>Министерства торговли и интеграции Республики Казахстан</w:t>
      </w:r>
    </w:p>
    <w:p w14:paraId="5D8C5A6C" w14:textId="77777777" w:rsidR="000C01A4" w:rsidRPr="009C2BB2" w:rsidRDefault="000C01A4" w:rsidP="000C01A4">
      <w:pPr>
        <w:jc w:val="center"/>
        <w:rPr>
          <w:b/>
          <w:bCs/>
          <w:sz w:val="24"/>
          <w:szCs w:val="24"/>
        </w:rPr>
      </w:pPr>
      <w:r w:rsidRPr="009C2BB2">
        <w:rPr>
          <w:b/>
          <w:bCs/>
          <w:sz w:val="24"/>
          <w:szCs w:val="24"/>
        </w:rPr>
        <w:t>(Госстандарт)</w:t>
      </w:r>
    </w:p>
    <w:p w14:paraId="6C75D047" w14:textId="77777777" w:rsidR="000C01A4" w:rsidRPr="009C2BB2" w:rsidRDefault="000C01A4" w:rsidP="000C01A4">
      <w:pPr>
        <w:jc w:val="center"/>
        <w:rPr>
          <w:b/>
          <w:bCs/>
          <w:sz w:val="24"/>
          <w:szCs w:val="24"/>
        </w:rPr>
      </w:pPr>
    </w:p>
    <w:p w14:paraId="7EC414F9" w14:textId="77777777" w:rsidR="00A14324" w:rsidRPr="009C2BB2" w:rsidRDefault="00A14324" w:rsidP="00A14324">
      <w:pPr>
        <w:jc w:val="center"/>
        <w:rPr>
          <w:b/>
          <w:bCs/>
          <w:sz w:val="24"/>
          <w:szCs w:val="24"/>
        </w:rPr>
      </w:pPr>
      <w:r w:rsidRPr="009C2BB2">
        <w:rPr>
          <w:b/>
          <w:bCs/>
          <w:sz w:val="24"/>
          <w:szCs w:val="24"/>
        </w:rPr>
        <w:t>Астана</w:t>
      </w:r>
      <w:r w:rsidRPr="009C2BB2">
        <w:rPr>
          <w:b/>
          <w:bCs/>
          <w:sz w:val="24"/>
          <w:szCs w:val="24"/>
        </w:rPr>
        <w:br w:type="page"/>
      </w:r>
    </w:p>
    <w:p w14:paraId="436584ED" w14:textId="77777777" w:rsidR="000C01A4" w:rsidRPr="009C2BB2" w:rsidRDefault="000C01A4" w:rsidP="000C01A4">
      <w:pPr>
        <w:tabs>
          <w:tab w:val="left" w:pos="6237"/>
        </w:tabs>
        <w:jc w:val="center"/>
        <w:rPr>
          <w:rFonts w:eastAsia="Arial"/>
          <w:sz w:val="24"/>
          <w:szCs w:val="24"/>
        </w:rPr>
      </w:pPr>
      <w:r w:rsidRPr="009C2BB2">
        <w:rPr>
          <w:rFonts w:eastAsia="Arial"/>
          <w:b/>
          <w:bCs/>
          <w:sz w:val="24"/>
          <w:szCs w:val="24"/>
        </w:rPr>
        <w:lastRenderedPageBreak/>
        <w:t>Предис</w:t>
      </w:r>
      <w:r w:rsidRPr="009C2BB2">
        <w:rPr>
          <w:rFonts w:eastAsia="Arial"/>
          <w:b/>
          <w:bCs/>
          <w:spacing w:val="-3"/>
          <w:sz w:val="24"/>
          <w:szCs w:val="24"/>
        </w:rPr>
        <w:t>л</w:t>
      </w:r>
      <w:r w:rsidRPr="009C2BB2">
        <w:rPr>
          <w:rFonts w:eastAsia="Arial"/>
          <w:b/>
          <w:bCs/>
          <w:sz w:val="24"/>
          <w:szCs w:val="24"/>
        </w:rPr>
        <w:t>овие</w:t>
      </w:r>
    </w:p>
    <w:p w14:paraId="28A9444D" w14:textId="77777777" w:rsidR="000C01A4" w:rsidRPr="009C2BB2" w:rsidRDefault="000C01A4" w:rsidP="000C01A4">
      <w:pPr>
        <w:ind w:firstLine="567"/>
        <w:rPr>
          <w:sz w:val="24"/>
          <w:szCs w:val="24"/>
        </w:rPr>
      </w:pPr>
    </w:p>
    <w:p w14:paraId="3044CA36" w14:textId="1C2A60F5" w:rsidR="000C01A4" w:rsidRPr="009C2BB2" w:rsidRDefault="000C01A4" w:rsidP="000C01A4">
      <w:pPr>
        <w:ind w:firstLine="567"/>
        <w:jc w:val="both"/>
        <w:rPr>
          <w:sz w:val="24"/>
          <w:szCs w:val="24"/>
        </w:rPr>
      </w:pPr>
      <w:r w:rsidRPr="009C2BB2">
        <w:rPr>
          <w:b/>
          <w:sz w:val="24"/>
          <w:szCs w:val="24"/>
        </w:rPr>
        <w:t>1 РАЗРАБОТАН И ВНЕСЕН</w:t>
      </w:r>
      <w:r w:rsidRPr="009C2BB2">
        <w:rPr>
          <w:sz w:val="24"/>
          <w:szCs w:val="24"/>
        </w:rPr>
        <w:t xml:space="preserve"> </w:t>
      </w:r>
      <w:proofErr w:type="spellStart"/>
      <w:r w:rsidR="00E000D8" w:rsidRPr="009C2BB2">
        <w:rPr>
          <w:sz w:val="24"/>
          <w:szCs w:val="24"/>
        </w:rPr>
        <w:t>ОИПиЮЛ</w:t>
      </w:r>
      <w:proofErr w:type="spellEnd"/>
      <w:r w:rsidR="00E000D8" w:rsidRPr="009C2BB2">
        <w:rPr>
          <w:sz w:val="24"/>
          <w:szCs w:val="24"/>
        </w:rPr>
        <w:t xml:space="preserve"> в форме ассоциации «Союз производителей органической продукции Казахстана»</w:t>
      </w:r>
    </w:p>
    <w:p w14:paraId="58923B3E" w14:textId="77777777" w:rsidR="00E000D8" w:rsidRPr="009C2BB2" w:rsidRDefault="00E000D8" w:rsidP="000C01A4">
      <w:pPr>
        <w:ind w:firstLine="567"/>
        <w:jc w:val="both"/>
        <w:rPr>
          <w:sz w:val="24"/>
          <w:szCs w:val="24"/>
        </w:rPr>
      </w:pPr>
    </w:p>
    <w:p w14:paraId="5A0E5062" w14:textId="77777777" w:rsidR="000C01A4" w:rsidRPr="009C2BB2" w:rsidRDefault="000C01A4" w:rsidP="000C01A4">
      <w:pPr>
        <w:ind w:firstLine="567"/>
        <w:jc w:val="both"/>
        <w:rPr>
          <w:sz w:val="24"/>
          <w:szCs w:val="24"/>
        </w:rPr>
      </w:pPr>
      <w:r w:rsidRPr="009C2BB2">
        <w:rPr>
          <w:b/>
          <w:sz w:val="24"/>
          <w:szCs w:val="24"/>
        </w:rPr>
        <w:t>2 УТВЕРЖДЕН И ВВЕДЕН В ДЕЙСТВИЕ</w:t>
      </w:r>
      <w:r w:rsidRPr="009C2BB2">
        <w:rPr>
          <w:sz w:val="24"/>
          <w:szCs w:val="24"/>
        </w:rPr>
        <w:t xml:space="preserve"> Приказом </w:t>
      </w:r>
      <w:r w:rsidR="00682A47" w:rsidRPr="009C2BB2">
        <w:rPr>
          <w:sz w:val="24"/>
          <w:szCs w:val="24"/>
        </w:rPr>
        <w:t xml:space="preserve">Председателя </w:t>
      </w:r>
      <w:r w:rsidRPr="009C2BB2">
        <w:rPr>
          <w:sz w:val="24"/>
          <w:szCs w:val="24"/>
        </w:rPr>
        <w:t xml:space="preserve">Комитета технического регулирования и метрологии Министерства </w:t>
      </w:r>
      <w:r w:rsidRPr="009C2BB2">
        <w:rPr>
          <w:bCs/>
          <w:sz w:val="24"/>
          <w:szCs w:val="24"/>
        </w:rPr>
        <w:t>торговли и интеграции</w:t>
      </w:r>
      <w:r w:rsidRPr="009C2BB2">
        <w:rPr>
          <w:sz w:val="24"/>
          <w:szCs w:val="24"/>
        </w:rPr>
        <w:t xml:space="preserve"> Республики Казахстан от </w:t>
      </w:r>
      <w:proofErr w:type="gramStart"/>
      <w:r w:rsidRPr="009C2BB2">
        <w:rPr>
          <w:sz w:val="24"/>
          <w:szCs w:val="24"/>
        </w:rPr>
        <w:t>«</w:t>
      </w:r>
      <w:r w:rsidR="00742D33" w:rsidRPr="009C2BB2">
        <w:rPr>
          <w:sz w:val="24"/>
          <w:szCs w:val="24"/>
        </w:rPr>
        <w:t xml:space="preserve">  </w:t>
      </w:r>
      <w:proofErr w:type="gramEnd"/>
      <w:r w:rsidR="00651A2E" w:rsidRPr="009C2BB2">
        <w:rPr>
          <w:sz w:val="24"/>
          <w:szCs w:val="24"/>
        </w:rPr>
        <w:t xml:space="preserve"> </w:t>
      </w:r>
      <w:r w:rsidRPr="009C2BB2">
        <w:rPr>
          <w:sz w:val="24"/>
          <w:szCs w:val="24"/>
        </w:rPr>
        <w:t>»___________ №_____</w:t>
      </w:r>
    </w:p>
    <w:p w14:paraId="722EB1FA" w14:textId="77777777" w:rsidR="000C01A4" w:rsidRPr="009C2BB2" w:rsidRDefault="000C01A4" w:rsidP="000C01A4">
      <w:pPr>
        <w:ind w:firstLine="567"/>
        <w:jc w:val="both"/>
        <w:rPr>
          <w:sz w:val="24"/>
          <w:szCs w:val="24"/>
        </w:rPr>
      </w:pPr>
    </w:p>
    <w:p w14:paraId="7F684A02" w14:textId="17121FE2" w:rsidR="001820D1" w:rsidRPr="009C2BB2" w:rsidRDefault="000C01A4" w:rsidP="001820D1">
      <w:pPr>
        <w:ind w:firstLine="567"/>
        <w:jc w:val="both"/>
        <w:rPr>
          <w:i/>
          <w:iCs/>
          <w:sz w:val="24"/>
          <w:szCs w:val="23"/>
        </w:rPr>
      </w:pPr>
      <w:r w:rsidRPr="009C2BB2">
        <w:rPr>
          <w:b/>
          <w:sz w:val="24"/>
          <w:szCs w:val="24"/>
        </w:rPr>
        <w:t>3</w:t>
      </w:r>
      <w:r w:rsidR="002F0028" w:rsidRPr="009C2BB2">
        <w:rPr>
          <w:sz w:val="24"/>
          <w:szCs w:val="24"/>
        </w:rPr>
        <w:t xml:space="preserve"> </w:t>
      </w:r>
      <w:r w:rsidR="00F46A99" w:rsidRPr="009C2BB2">
        <w:rPr>
          <w:sz w:val="24"/>
          <w:szCs w:val="23"/>
        </w:rPr>
        <w:t xml:space="preserve">Настоящий стандарт разработан с учетом </w:t>
      </w:r>
      <w:r w:rsidR="001820D1" w:rsidRPr="009C2BB2">
        <w:rPr>
          <w:sz w:val="24"/>
          <w:szCs w:val="23"/>
        </w:rPr>
        <w:t>Регламента (ЕС) 2021/279 «Об установлени</w:t>
      </w:r>
      <w:r w:rsidR="006B0334" w:rsidRPr="009C2BB2">
        <w:rPr>
          <w:sz w:val="24"/>
          <w:szCs w:val="23"/>
        </w:rPr>
        <w:t>и</w:t>
      </w:r>
      <w:r w:rsidR="001820D1" w:rsidRPr="009C2BB2">
        <w:rPr>
          <w:sz w:val="24"/>
          <w:szCs w:val="23"/>
        </w:rPr>
        <w:t xml:space="preserve"> подробных правил для реализации Регламента (ЕС) 2018/848 Европейского парламента и Совета о контроле и других мерах, обеспечивающих </w:t>
      </w:r>
      <w:r w:rsidR="006B0334" w:rsidRPr="009C2BB2">
        <w:rPr>
          <w:sz w:val="24"/>
          <w:szCs w:val="23"/>
        </w:rPr>
        <w:t>про</w:t>
      </w:r>
      <w:r w:rsidR="001820D1" w:rsidRPr="009C2BB2">
        <w:rPr>
          <w:sz w:val="24"/>
          <w:szCs w:val="23"/>
        </w:rPr>
        <w:t>слеживаемость и соответствие органическому производству и маркировке органических продуктов</w:t>
      </w:r>
      <w:r w:rsidR="006B0334" w:rsidRPr="009C2BB2">
        <w:rPr>
          <w:sz w:val="24"/>
          <w:szCs w:val="23"/>
        </w:rPr>
        <w:t>»</w:t>
      </w:r>
      <w:r w:rsidR="001820D1" w:rsidRPr="009C2BB2">
        <w:rPr>
          <w:sz w:val="24"/>
          <w:szCs w:val="23"/>
        </w:rPr>
        <w:t xml:space="preserve"> от 22 февраля 2021 г</w:t>
      </w:r>
      <w:r w:rsidR="006B0334" w:rsidRPr="009C2BB2">
        <w:rPr>
          <w:sz w:val="24"/>
          <w:szCs w:val="23"/>
        </w:rPr>
        <w:t xml:space="preserve">ода </w:t>
      </w:r>
      <w:r w:rsidR="006B0334" w:rsidRPr="009C2BB2">
        <w:rPr>
          <w:i/>
          <w:iCs/>
          <w:sz w:val="24"/>
          <w:szCs w:val="23"/>
        </w:rPr>
        <w:t>(</w:t>
      </w:r>
      <w:proofErr w:type="spellStart"/>
      <w:r w:rsidR="00843CCE" w:rsidRPr="009C2BB2">
        <w:rPr>
          <w:i/>
          <w:iCs/>
          <w:sz w:val="24"/>
          <w:szCs w:val="23"/>
        </w:rPr>
        <w:t>Regulation</w:t>
      </w:r>
      <w:proofErr w:type="spellEnd"/>
      <w:r w:rsidR="00843CCE" w:rsidRPr="009C2BB2">
        <w:rPr>
          <w:i/>
          <w:iCs/>
          <w:sz w:val="24"/>
          <w:szCs w:val="23"/>
        </w:rPr>
        <w:t xml:space="preserve"> (EU) 2021/279 </w:t>
      </w:r>
      <w:proofErr w:type="spellStart"/>
      <w:r w:rsidR="00843CCE" w:rsidRPr="009C2BB2">
        <w:rPr>
          <w:i/>
          <w:iCs/>
          <w:sz w:val="24"/>
          <w:szCs w:val="23"/>
        </w:rPr>
        <w:t>of</w:t>
      </w:r>
      <w:proofErr w:type="spellEnd"/>
      <w:r w:rsidR="00843CCE" w:rsidRPr="009C2BB2">
        <w:rPr>
          <w:i/>
          <w:iCs/>
          <w:sz w:val="24"/>
          <w:szCs w:val="23"/>
        </w:rPr>
        <w:t xml:space="preserve"> 22 </w:t>
      </w:r>
      <w:proofErr w:type="spellStart"/>
      <w:r w:rsidR="00843CCE" w:rsidRPr="009C2BB2">
        <w:rPr>
          <w:i/>
          <w:iCs/>
          <w:sz w:val="24"/>
          <w:szCs w:val="23"/>
        </w:rPr>
        <w:t>February</w:t>
      </w:r>
      <w:proofErr w:type="spellEnd"/>
      <w:r w:rsidR="00843CCE" w:rsidRPr="009C2BB2">
        <w:rPr>
          <w:i/>
          <w:iCs/>
          <w:sz w:val="24"/>
          <w:szCs w:val="23"/>
        </w:rPr>
        <w:t xml:space="preserve"> 2021 </w:t>
      </w:r>
      <w:proofErr w:type="spellStart"/>
      <w:r w:rsidR="00843CCE" w:rsidRPr="009C2BB2">
        <w:rPr>
          <w:i/>
          <w:iCs/>
          <w:sz w:val="24"/>
          <w:szCs w:val="23"/>
        </w:rPr>
        <w:t>laying</w:t>
      </w:r>
      <w:proofErr w:type="spellEnd"/>
      <w:r w:rsidR="00843CCE" w:rsidRPr="009C2BB2">
        <w:rPr>
          <w:i/>
          <w:iCs/>
          <w:sz w:val="24"/>
          <w:szCs w:val="23"/>
        </w:rPr>
        <w:t xml:space="preserve"> </w:t>
      </w:r>
      <w:proofErr w:type="spellStart"/>
      <w:r w:rsidR="00843CCE" w:rsidRPr="009C2BB2">
        <w:rPr>
          <w:i/>
          <w:iCs/>
          <w:sz w:val="24"/>
          <w:szCs w:val="23"/>
        </w:rPr>
        <w:t>down</w:t>
      </w:r>
      <w:proofErr w:type="spellEnd"/>
      <w:r w:rsidR="00843CCE" w:rsidRPr="009C2BB2">
        <w:rPr>
          <w:i/>
          <w:iCs/>
          <w:sz w:val="24"/>
          <w:szCs w:val="23"/>
        </w:rPr>
        <w:t xml:space="preserve"> </w:t>
      </w:r>
      <w:proofErr w:type="spellStart"/>
      <w:r w:rsidR="00843CCE" w:rsidRPr="009C2BB2">
        <w:rPr>
          <w:i/>
          <w:iCs/>
          <w:sz w:val="24"/>
          <w:szCs w:val="23"/>
        </w:rPr>
        <w:t>detailed</w:t>
      </w:r>
      <w:proofErr w:type="spellEnd"/>
      <w:r w:rsidR="00843CCE" w:rsidRPr="009C2BB2">
        <w:rPr>
          <w:i/>
          <w:iCs/>
          <w:sz w:val="24"/>
          <w:szCs w:val="23"/>
        </w:rPr>
        <w:t xml:space="preserve"> </w:t>
      </w:r>
      <w:proofErr w:type="spellStart"/>
      <w:r w:rsidR="00843CCE" w:rsidRPr="009C2BB2">
        <w:rPr>
          <w:i/>
          <w:iCs/>
          <w:sz w:val="24"/>
          <w:szCs w:val="23"/>
        </w:rPr>
        <w:t>rules</w:t>
      </w:r>
      <w:proofErr w:type="spellEnd"/>
      <w:r w:rsidR="00843CCE" w:rsidRPr="009C2BB2">
        <w:rPr>
          <w:i/>
          <w:iCs/>
          <w:sz w:val="24"/>
          <w:szCs w:val="23"/>
        </w:rPr>
        <w:t xml:space="preserve"> </w:t>
      </w:r>
      <w:proofErr w:type="spellStart"/>
      <w:r w:rsidR="00843CCE" w:rsidRPr="009C2BB2">
        <w:rPr>
          <w:i/>
          <w:iCs/>
          <w:sz w:val="24"/>
          <w:szCs w:val="23"/>
        </w:rPr>
        <w:t>for</w:t>
      </w:r>
      <w:proofErr w:type="spellEnd"/>
      <w:r w:rsidR="00843CCE" w:rsidRPr="009C2BB2">
        <w:rPr>
          <w:i/>
          <w:iCs/>
          <w:sz w:val="24"/>
          <w:szCs w:val="23"/>
        </w:rPr>
        <w:t xml:space="preserve"> </w:t>
      </w:r>
      <w:proofErr w:type="spellStart"/>
      <w:r w:rsidR="00843CCE" w:rsidRPr="009C2BB2">
        <w:rPr>
          <w:i/>
          <w:iCs/>
          <w:sz w:val="24"/>
          <w:szCs w:val="23"/>
        </w:rPr>
        <w:t>the</w:t>
      </w:r>
      <w:proofErr w:type="spellEnd"/>
      <w:r w:rsidR="00843CCE" w:rsidRPr="009C2BB2">
        <w:rPr>
          <w:i/>
          <w:iCs/>
          <w:sz w:val="24"/>
          <w:szCs w:val="23"/>
        </w:rPr>
        <w:t xml:space="preserve"> </w:t>
      </w:r>
      <w:proofErr w:type="spellStart"/>
      <w:r w:rsidR="00843CCE" w:rsidRPr="009C2BB2">
        <w:rPr>
          <w:i/>
          <w:iCs/>
          <w:sz w:val="24"/>
          <w:szCs w:val="23"/>
        </w:rPr>
        <w:t>implementation</w:t>
      </w:r>
      <w:proofErr w:type="spellEnd"/>
      <w:r w:rsidR="00843CCE" w:rsidRPr="009C2BB2">
        <w:rPr>
          <w:i/>
          <w:iCs/>
          <w:sz w:val="24"/>
          <w:szCs w:val="23"/>
        </w:rPr>
        <w:t xml:space="preserve"> </w:t>
      </w:r>
      <w:proofErr w:type="spellStart"/>
      <w:r w:rsidR="00843CCE" w:rsidRPr="009C2BB2">
        <w:rPr>
          <w:i/>
          <w:iCs/>
          <w:sz w:val="24"/>
          <w:szCs w:val="23"/>
        </w:rPr>
        <w:t>of</w:t>
      </w:r>
      <w:proofErr w:type="spellEnd"/>
      <w:r w:rsidR="00843CCE" w:rsidRPr="009C2BB2">
        <w:rPr>
          <w:i/>
          <w:iCs/>
          <w:sz w:val="24"/>
          <w:szCs w:val="23"/>
        </w:rPr>
        <w:t xml:space="preserve"> </w:t>
      </w:r>
      <w:proofErr w:type="spellStart"/>
      <w:r w:rsidR="00843CCE" w:rsidRPr="009C2BB2">
        <w:rPr>
          <w:i/>
          <w:iCs/>
          <w:sz w:val="24"/>
          <w:szCs w:val="23"/>
        </w:rPr>
        <w:t>Regulation</w:t>
      </w:r>
      <w:proofErr w:type="spellEnd"/>
      <w:r w:rsidR="00843CCE" w:rsidRPr="009C2BB2">
        <w:rPr>
          <w:i/>
          <w:iCs/>
          <w:sz w:val="24"/>
          <w:szCs w:val="23"/>
        </w:rPr>
        <w:t xml:space="preserve"> (EU) 2018/848 </w:t>
      </w:r>
      <w:proofErr w:type="spellStart"/>
      <w:r w:rsidR="00843CCE" w:rsidRPr="009C2BB2">
        <w:rPr>
          <w:i/>
          <w:iCs/>
          <w:sz w:val="24"/>
          <w:szCs w:val="23"/>
        </w:rPr>
        <w:t>of</w:t>
      </w:r>
      <w:proofErr w:type="spellEnd"/>
      <w:r w:rsidR="00843CCE" w:rsidRPr="009C2BB2">
        <w:rPr>
          <w:i/>
          <w:iCs/>
          <w:sz w:val="24"/>
          <w:szCs w:val="23"/>
        </w:rPr>
        <w:t xml:space="preserve"> </w:t>
      </w:r>
      <w:proofErr w:type="spellStart"/>
      <w:r w:rsidR="00843CCE" w:rsidRPr="009C2BB2">
        <w:rPr>
          <w:i/>
          <w:iCs/>
          <w:sz w:val="24"/>
          <w:szCs w:val="23"/>
        </w:rPr>
        <w:t>the</w:t>
      </w:r>
      <w:proofErr w:type="spellEnd"/>
      <w:r w:rsidR="00843CCE" w:rsidRPr="009C2BB2">
        <w:rPr>
          <w:i/>
          <w:iCs/>
          <w:sz w:val="24"/>
          <w:szCs w:val="23"/>
        </w:rPr>
        <w:t xml:space="preserve"> European </w:t>
      </w:r>
      <w:proofErr w:type="spellStart"/>
      <w:r w:rsidR="00843CCE" w:rsidRPr="009C2BB2">
        <w:rPr>
          <w:i/>
          <w:iCs/>
          <w:sz w:val="24"/>
          <w:szCs w:val="23"/>
        </w:rPr>
        <w:t>Parliament</w:t>
      </w:r>
      <w:proofErr w:type="spellEnd"/>
      <w:r w:rsidR="00843CCE" w:rsidRPr="009C2BB2">
        <w:rPr>
          <w:i/>
          <w:iCs/>
          <w:sz w:val="24"/>
          <w:szCs w:val="23"/>
        </w:rPr>
        <w:t xml:space="preserve"> </w:t>
      </w:r>
      <w:proofErr w:type="spellStart"/>
      <w:r w:rsidR="00843CCE" w:rsidRPr="009C2BB2">
        <w:rPr>
          <w:i/>
          <w:iCs/>
          <w:sz w:val="24"/>
          <w:szCs w:val="23"/>
        </w:rPr>
        <w:t>and</w:t>
      </w:r>
      <w:proofErr w:type="spellEnd"/>
      <w:r w:rsidR="00843CCE" w:rsidRPr="009C2BB2">
        <w:rPr>
          <w:i/>
          <w:iCs/>
          <w:sz w:val="24"/>
          <w:szCs w:val="23"/>
        </w:rPr>
        <w:t xml:space="preserve"> </w:t>
      </w:r>
      <w:proofErr w:type="spellStart"/>
      <w:r w:rsidR="00843CCE" w:rsidRPr="009C2BB2">
        <w:rPr>
          <w:i/>
          <w:iCs/>
          <w:sz w:val="24"/>
          <w:szCs w:val="23"/>
        </w:rPr>
        <w:t>of</w:t>
      </w:r>
      <w:proofErr w:type="spellEnd"/>
      <w:r w:rsidR="00843CCE" w:rsidRPr="009C2BB2">
        <w:rPr>
          <w:i/>
          <w:iCs/>
          <w:sz w:val="24"/>
          <w:szCs w:val="23"/>
        </w:rPr>
        <w:t xml:space="preserve"> </w:t>
      </w:r>
      <w:proofErr w:type="spellStart"/>
      <w:r w:rsidR="00843CCE" w:rsidRPr="009C2BB2">
        <w:rPr>
          <w:i/>
          <w:iCs/>
          <w:sz w:val="24"/>
          <w:szCs w:val="23"/>
        </w:rPr>
        <w:t>the</w:t>
      </w:r>
      <w:proofErr w:type="spellEnd"/>
      <w:r w:rsidR="00843CCE" w:rsidRPr="009C2BB2">
        <w:rPr>
          <w:i/>
          <w:iCs/>
          <w:sz w:val="24"/>
          <w:szCs w:val="23"/>
        </w:rPr>
        <w:t xml:space="preserve"> Council </w:t>
      </w:r>
      <w:proofErr w:type="spellStart"/>
      <w:r w:rsidR="00843CCE" w:rsidRPr="009C2BB2">
        <w:rPr>
          <w:i/>
          <w:iCs/>
          <w:sz w:val="24"/>
          <w:szCs w:val="23"/>
        </w:rPr>
        <w:t>on</w:t>
      </w:r>
      <w:proofErr w:type="spellEnd"/>
      <w:r w:rsidR="00843CCE" w:rsidRPr="009C2BB2">
        <w:rPr>
          <w:i/>
          <w:iCs/>
          <w:sz w:val="24"/>
          <w:szCs w:val="23"/>
        </w:rPr>
        <w:t xml:space="preserve"> </w:t>
      </w:r>
      <w:proofErr w:type="spellStart"/>
      <w:r w:rsidR="00843CCE" w:rsidRPr="009C2BB2">
        <w:rPr>
          <w:i/>
          <w:iCs/>
          <w:sz w:val="24"/>
          <w:szCs w:val="23"/>
        </w:rPr>
        <w:t>controls</w:t>
      </w:r>
      <w:proofErr w:type="spellEnd"/>
      <w:r w:rsidR="00843CCE" w:rsidRPr="009C2BB2">
        <w:rPr>
          <w:i/>
          <w:iCs/>
          <w:sz w:val="24"/>
          <w:szCs w:val="23"/>
        </w:rPr>
        <w:t xml:space="preserve"> </w:t>
      </w:r>
      <w:proofErr w:type="spellStart"/>
      <w:r w:rsidR="00843CCE" w:rsidRPr="009C2BB2">
        <w:rPr>
          <w:i/>
          <w:iCs/>
          <w:sz w:val="24"/>
          <w:szCs w:val="23"/>
        </w:rPr>
        <w:t>and</w:t>
      </w:r>
      <w:proofErr w:type="spellEnd"/>
      <w:r w:rsidR="00843CCE" w:rsidRPr="009C2BB2">
        <w:rPr>
          <w:i/>
          <w:iCs/>
          <w:sz w:val="24"/>
          <w:szCs w:val="23"/>
        </w:rPr>
        <w:t xml:space="preserve"> </w:t>
      </w:r>
      <w:proofErr w:type="spellStart"/>
      <w:r w:rsidR="00843CCE" w:rsidRPr="009C2BB2">
        <w:rPr>
          <w:i/>
          <w:iCs/>
          <w:sz w:val="24"/>
          <w:szCs w:val="23"/>
        </w:rPr>
        <w:t>other</w:t>
      </w:r>
      <w:proofErr w:type="spellEnd"/>
      <w:r w:rsidR="00843CCE" w:rsidRPr="009C2BB2">
        <w:rPr>
          <w:i/>
          <w:iCs/>
          <w:sz w:val="24"/>
          <w:szCs w:val="23"/>
        </w:rPr>
        <w:t xml:space="preserve"> </w:t>
      </w:r>
      <w:proofErr w:type="spellStart"/>
      <w:r w:rsidR="00843CCE" w:rsidRPr="009C2BB2">
        <w:rPr>
          <w:i/>
          <w:iCs/>
          <w:sz w:val="24"/>
          <w:szCs w:val="23"/>
        </w:rPr>
        <w:t>measures</w:t>
      </w:r>
      <w:proofErr w:type="spellEnd"/>
      <w:r w:rsidR="00843CCE" w:rsidRPr="009C2BB2">
        <w:rPr>
          <w:i/>
          <w:iCs/>
          <w:sz w:val="24"/>
          <w:szCs w:val="23"/>
        </w:rPr>
        <w:t xml:space="preserve"> </w:t>
      </w:r>
      <w:proofErr w:type="spellStart"/>
      <w:r w:rsidR="00843CCE" w:rsidRPr="009C2BB2">
        <w:rPr>
          <w:i/>
          <w:iCs/>
          <w:sz w:val="24"/>
          <w:szCs w:val="23"/>
        </w:rPr>
        <w:t>ensuring</w:t>
      </w:r>
      <w:proofErr w:type="spellEnd"/>
      <w:r w:rsidR="00843CCE" w:rsidRPr="009C2BB2">
        <w:rPr>
          <w:i/>
          <w:iCs/>
          <w:sz w:val="24"/>
          <w:szCs w:val="23"/>
        </w:rPr>
        <w:t xml:space="preserve"> </w:t>
      </w:r>
      <w:proofErr w:type="spellStart"/>
      <w:r w:rsidR="00843CCE" w:rsidRPr="009C2BB2">
        <w:rPr>
          <w:i/>
          <w:iCs/>
          <w:sz w:val="24"/>
          <w:szCs w:val="23"/>
        </w:rPr>
        <w:t>traceability</w:t>
      </w:r>
      <w:proofErr w:type="spellEnd"/>
      <w:r w:rsidR="00843CCE" w:rsidRPr="009C2BB2">
        <w:rPr>
          <w:i/>
          <w:iCs/>
          <w:sz w:val="24"/>
          <w:szCs w:val="23"/>
        </w:rPr>
        <w:t xml:space="preserve"> </w:t>
      </w:r>
      <w:proofErr w:type="spellStart"/>
      <w:r w:rsidR="00843CCE" w:rsidRPr="009C2BB2">
        <w:rPr>
          <w:i/>
          <w:iCs/>
          <w:sz w:val="24"/>
          <w:szCs w:val="23"/>
        </w:rPr>
        <w:t>and</w:t>
      </w:r>
      <w:proofErr w:type="spellEnd"/>
      <w:r w:rsidR="00843CCE" w:rsidRPr="009C2BB2">
        <w:rPr>
          <w:i/>
          <w:iCs/>
          <w:sz w:val="24"/>
          <w:szCs w:val="23"/>
        </w:rPr>
        <w:t xml:space="preserve"> </w:t>
      </w:r>
      <w:proofErr w:type="spellStart"/>
      <w:r w:rsidR="00843CCE" w:rsidRPr="009C2BB2">
        <w:rPr>
          <w:i/>
          <w:iCs/>
          <w:sz w:val="24"/>
          <w:szCs w:val="23"/>
        </w:rPr>
        <w:t>compliance</w:t>
      </w:r>
      <w:proofErr w:type="spellEnd"/>
      <w:r w:rsidR="00843CCE" w:rsidRPr="009C2BB2">
        <w:rPr>
          <w:i/>
          <w:iCs/>
          <w:sz w:val="24"/>
          <w:szCs w:val="23"/>
        </w:rPr>
        <w:t xml:space="preserve"> </w:t>
      </w:r>
      <w:proofErr w:type="spellStart"/>
      <w:r w:rsidR="00843CCE" w:rsidRPr="009C2BB2">
        <w:rPr>
          <w:i/>
          <w:iCs/>
          <w:sz w:val="24"/>
          <w:szCs w:val="23"/>
        </w:rPr>
        <w:t>in</w:t>
      </w:r>
      <w:proofErr w:type="spellEnd"/>
      <w:r w:rsidR="00843CCE" w:rsidRPr="009C2BB2">
        <w:rPr>
          <w:i/>
          <w:iCs/>
          <w:sz w:val="24"/>
          <w:szCs w:val="23"/>
        </w:rPr>
        <w:t xml:space="preserve"> </w:t>
      </w:r>
      <w:proofErr w:type="spellStart"/>
      <w:r w:rsidR="00843CCE" w:rsidRPr="009C2BB2">
        <w:rPr>
          <w:i/>
          <w:iCs/>
          <w:sz w:val="24"/>
          <w:szCs w:val="23"/>
        </w:rPr>
        <w:t>organic</w:t>
      </w:r>
      <w:proofErr w:type="spellEnd"/>
      <w:r w:rsidR="00843CCE" w:rsidRPr="009C2BB2">
        <w:rPr>
          <w:i/>
          <w:iCs/>
          <w:sz w:val="24"/>
          <w:szCs w:val="23"/>
        </w:rPr>
        <w:t xml:space="preserve"> </w:t>
      </w:r>
      <w:proofErr w:type="spellStart"/>
      <w:r w:rsidR="00843CCE" w:rsidRPr="009C2BB2">
        <w:rPr>
          <w:i/>
          <w:iCs/>
          <w:sz w:val="24"/>
          <w:szCs w:val="23"/>
        </w:rPr>
        <w:t>production</w:t>
      </w:r>
      <w:proofErr w:type="spellEnd"/>
      <w:r w:rsidR="00843CCE" w:rsidRPr="009C2BB2">
        <w:rPr>
          <w:i/>
          <w:iCs/>
          <w:sz w:val="24"/>
          <w:szCs w:val="23"/>
        </w:rPr>
        <w:t xml:space="preserve"> </w:t>
      </w:r>
      <w:proofErr w:type="spellStart"/>
      <w:r w:rsidR="00843CCE" w:rsidRPr="009C2BB2">
        <w:rPr>
          <w:i/>
          <w:iCs/>
          <w:sz w:val="24"/>
          <w:szCs w:val="23"/>
        </w:rPr>
        <w:t>and</w:t>
      </w:r>
      <w:proofErr w:type="spellEnd"/>
      <w:r w:rsidR="00843CCE" w:rsidRPr="009C2BB2">
        <w:rPr>
          <w:i/>
          <w:iCs/>
          <w:sz w:val="24"/>
          <w:szCs w:val="23"/>
        </w:rPr>
        <w:t xml:space="preserve"> </w:t>
      </w:r>
      <w:proofErr w:type="spellStart"/>
      <w:r w:rsidR="00843CCE" w:rsidRPr="009C2BB2">
        <w:rPr>
          <w:i/>
          <w:iCs/>
          <w:sz w:val="24"/>
          <w:szCs w:val="23"/>
        </w:rPr>
        <w:t>the</w:t>
      </w:r>
      <w:proofErr w:type="spellEnd"/>
      <w:r w:rsidR="00843CCE" w:rsidRPr="009C2BB2">
        <w:rPr>
          <w:i/>
          <w:iCs/>
          <w:sz w:val="24"/>
          <w:szCs w:val="23"/>
        </w:rPr>
        <w:t xml:space="preserve"> </w:t>
      </w:r>
      <w:proofErr w:type="spellStart"/>
      <w:r w:rsidR="00843CCE" w:rsidRPr="009C2BB2">
        <w:rPr>
          <w:i/>
          <w:iCs/>
          <w:sz w:val="24"/>
          <w:szCs w:val="23"/>
        </w:rPr>
        <w:t>labelling</w:t>
      </w:r>
      <w:proofErr w:type="spellEnd"/>
      <w:r w:rsidR="00843CCE" w:rsidRPr="009C2BB2">
        <w:rPr>
          <w:i/>
          <w:iCs/>
          <w:sz w:val="24"/>
          <w:szCs w:val="23"/>
        </w:rPr>
        <w:t xml:space="preserve"> </w:t>
      </w:r>
      <w:proofErr w:type="spellStart"/>
      <w:r w:rsidR="00843CCE" w:rsidRPr="009C2BB2">
        <w:rPr>
          <w:i/>
          <w:iCs/>
          <w:sz w:val="24"/>
          <w:szCs w:val="23"/>
        </w:rPr>
        <w:t>of</w:t>
      </w:r>
      <w:proofErr w:type="spellEnd"/>
      <w:r w:rsidR="00843CCE" w:rsidRPr="009C2BB2">
        <w:rPr>
          <w:i/>
          <w:iCs/>
          <w:sz w:val="24"/>
          <w:szCs w:val="23"/>
        </w:rPr>
        <w:t xml:space="preserve"> </w:t>
      </w:r>
      <w:proofErr w:type="spellStart"/>
      <w:r w:rsidR="00843CCE" w:rsidRPr="009C2BB2">
        <w:rPr>
          <w:i/>
          <w:iCs/>
          <w:sz w:val="24"/>
          <w:szCs w:val="23"/>
        </w:rPr>
        <w:t>organic</w:t>
      </w:r>
      <w:proofErr w:type="spellEnd"/>
      <w:r w:rsidR="00843CCE" w:rsidRPr="009C2BB2">
        <w:rPr>
          <w:i/>
          <w:iCs/>
          <w:sz w:val="24"/>
          <w:szCs w:val="23"/>
        </w:rPr>
        <w:t xml:space="preserve"> </w:t>
      </w:r>
      <w:proofErr w:type="spellStart"/>
      <w:r w:rsidR="00843CCE" w:rsidRPr="009C2BB2">
        <w:rPr>
          <w:i/>
          <w:iCs/>
          <w:sz w:val="24"/>
          <w:szCs w:val="23"/>
        </w:rPr>
        <w:t>products</w:t>
      </w:r>
      <w:proofErr w:type="spellEnd"/>
      <w:r w:rsidR="006B0334" w:rsidRPr="009C2BB2">
        <w:rPr>
          <w:i/>
          <w:iCs/>
          <w:sz w:val="24"/>
          <w:szCs w:val="23"/>
        </w:rPr>
        <w:t xml:space="preserve">). </w:t>
      </w:r>
    </w:p>
    <w:p w14:paraId="4854BDBF" w14:textId="77777777" w:rsidR="008D197F" w:rsidRPr="009C2BB2" w:rsidRDefault="008D197F" w:rsidP="00682A47">
      <w:pPr>
        <w:ind w:firstLine="567"/>
        <w:jc w:val="both"/>
        <w:rPr>
          <w:sz w:val="24"/>
          <w:szCs w:val="24"/>
        </w:rPr>
      </w:pPr>
    </w:p>
    <w:p w14:paraId="5325B866" w14:textId="71CA90F5" w:rsidR="00681B0D" w:rsidRPr="009C2BB2" w:rsidRDefault="00681B0D" w:rsidP="000C01A4">
      <w:pPr>
        <w:ind w:firstLine="567"/>
        <w:jc w:val="both"/>
        <w:rPr>
          <w:sz w:val="24"/>
          <w:szCs w:val="24"/>
        </w:rPr>
      </w:pPr>
      <w:r w:rsidRPr="009C2BB2">
        <w:rPr>
          <w:b/>
          <w:bCs/>
          <w:sz w:val="24"/>
          <w:szCs w:val="24"/>
        </w:rPr>
        <w:t>4</w:t>
      </w:r>
      <w:r w:rsidRPr="009C2BB2">
        <w:t xml:space="preserve"> </w:t>
      </w:r>
      <w:r w:rsidR="0096172C" w:rsidRPr="009C2BB2">
        <w:rPr>
          <w:sz w:val="24"/>
          <w:szCs w:val="24"/>
        </w:rPr>
        <w:t xml:space="preserve">В настоящем стандарте реализованы нормы Закона Республики Казахстан «О производстве </w:t>
      </w:r>
      <w:r w:rsidR="006D7430" w:rsidRPr="009C2BB2">
        <w:rPr>
          <w:sz w:val="24"/>
          <w:szCs w:val="24"/>
        </w:rPr>
        <w:t xml:space="preserve">и обороте </w:t>
      </w:r>
      <w:r w:rsidR="0096172C" w:rsidRPr="009C2BB2">
        <w:rPr>
          <w:sz w:val="24"/>
          <w:szCs w:val="24"/>
        </w:rPr>
        <w:t xml:space="preserve">органической продукции» от </w:t>
      </w:r>
      <w:r w:rsidR="006D7430" w:rsidRPr="009C2BB2">
        <w:rPr>
          <w:sz w:val="24"/>
          <w:szCs w:val="24"/>
        </w:rPr>
        <w:t xml:space="preserve">10 июня </w:t>
      </w:r>
      <w:r w:rsidR="0096172C" w:rsidRPr="009C2BB2">
        <w:rPr>
          <w:sz w:val="24"/>
          <w:szCs w:val="24"/>
        </w:rPr>
        <w:t>20</w:t>
      </w:r>
      <w:r w:rsidR="006D7430" w:rsidRPr="009C2BB2">
        <w:rPr>
          <w:sz w:val="24"/>
          <w:szCs w:val="24"/>
        </w:rPr>
        <w:t>24</w:t>
      </w:r>
      <w:r w:rsidR="0096172C" w:rsidRPr="009C2BB2">
        <w:rPr>
          <w:sz w:val="24"/>
          <w:szCs w:val="24"/>
        </w:rPr>
        <w:t xml:space="preserve"> года № </w:t>
      </w:r>
      <w:r w:rsidR="006D7430" w:rsidRPr="009C2BB2">
        <w:rPr>
          <w:sz w:val="24"/>
          <w:szCs w:val="24"/>
        </w:rPr>
        <w:t>89</w:t>
      </w:r>
      <w:r w:rsidR="0096172C" w:rsidRPr="009C2BB2">
        <w:rPr>
          <w:sz w:val="24"/>
          <w:szCs w:val="24"/>
        </w:rPr>
        <w:t>-V</w:t>
      </w:r>
      <w:r w:rsidR="00456209" w:rsidRPr="009C2BB2">
        <w:rPr>
          <w:sz w:val="24"/>
          <w:szCs w:val="24"/>
        </w:rPr>
        <w:t>III</w:t>
      </w:r>
      <w:r w:rsidR="0096172C" w:rsidRPr="009C2BB2">
        <w:rPr>
          <w:sz w:val="24"/>
          <w:szCs w:val="24"/>
        </w:rPr>
        <w:t xml:space="preserve"> ЗРК и Закона Республики Казахстан «О техническом регулировании» от 30 декабря 2020 года № 396-VI ЗРК.</w:t>
      </w:r>
    </w:p>
    <w:p w14:paraId="05DE6D41" w14:textId="77777777" w:rsidR="004C5BE5" w:rsidRPr="009C2BB2" w:rsidRDefault="004C5BE5" w:rsidP="000C01A4">
      <w:pPr>
        <w:ind w:firstLine="567"/>
        <w:jc w:val="both"/>
        <w:rPr>
          <w:sz w:val="24"/>
          <w:szCs w:val="24"/>
        </w:rPr>
      </w:pPr>
    </w:p>
    <w:p w14:paraId="6920023C" w14:textId="7A64E548" w:rsidR="000C01A4" w:rsidRPr="009C2BB2" w:rsidRDefault="00681B0D" w:rsidP="006A18B6">
      <w:pPr>
        <w:ind w:firstLine="567"/>
        <w:jc w:val="both"/>
        <w:rPr>
          <w:sz w:val="24"/>
          <w:szCs w:val="24"/>
        </w:rPr>
      </w:pPr>
      <w:r w:rsidRPr="009C2BB2">
        <w:rPr>
          <w:b/>
          <w:sz w:val="24"/>
          <w:szCs w:val="24"/>
        </w:rPr>
        <w:t>5</w:t>
      </w:r>
      <w:r w:rsidR="000C01A4" w:rsidRPr="009C2BB2">
        <w:rPr>
          <w:b/>
          <w:sz w:val="24"/>
          <w:szCs w:val="24"/>
        </w:rPr>
        <w:t xml:space="preserve"> </w:t>
      </w:r>
      <w:r w:rsidRPr="009C2BB2">
        <w:rPr>
          <w:b/>
          <w:sz w:val="24"/>
          <w:szCs w:val="24"/>
        </w:rPr>
        <w:t xml:space="preserve">ВВЕДЕН </w:t>
      </w:r>
      <w:r w:rsidR="004C5BE5" w:rsidRPr="009C2BB2">
        <w:rPr>
          <w:b/>
          <w:sz w:val="24"/>
          <w:szCs w:val="24"/>
        </w:rPr>
        <w:t>ВПЕРВЫЕ</w:t>
      </w:r>
    </w:p>
    <w:p w14:paraId="0C02A831" w14:textId="77777777" w:rsidR="000C01A4" w:rsidRPr="009C2BB2" w:rsidRDefault="000C01A4" w:rsidP="000C01A4">
      <w:pPr>
        <w:ind w:firstLine="567"/>
        <w:jc w:val="both"/>
        <w:rPr>
          <w:sz w:val="24"/>
          <w:szCs w:val="24"/>
        </w:rPr>
      </w:pPr>
    </w:p>
    <w:p w14:paraId="5CFB24F5" w14:textId="77777777" w:rsidR="000C01A4" w:rsidRPr="009C2BB2" w:rsidRDefault="000C01A4" w:rsidP="000C01A4">
      <w:pPr>
        <w:ind w:firstLine="567"/>
        <w:jc w:val="both"/>
        <w:rPr>
          <w:i/>
          <w:sz w:val="24"/>
          <w:szCs w:val="24"/>
        </w:rPr>
      </w:pPr>
      <w:r w:rsidRPr="009C2BB2">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29C5BDF2" w14:textId="77777777" w:rsidR="000C01A4" w:rsidRPr="009C2BB2" w:rsidRDefault="000C01A4" w:rsidP="000C01A4">
      <w:pPr>
        <w:ind w:firstLine="567"/>
        <w:jc w:val="both"/>
        <w:rPr>
          <w:sz w:val="24"/>
          <w:szCs w:val="24"/>
        </w:rPr>
      </w:pPr>
    </w:p>
    <w:p w14:paraId="2214B8D2" w14:textId="77777777" w:rsidR="000C01A4" w:rsidRPr="009C2BB2" w:rsidRDefault="000C01A4" w:rsidP="000C01A4">
      <w:pPr>
        <w:ind w:firstLine="567"/>
        <w:jc w:val="both"/>
        <w:rPr>
          <w:sz w:val="24"/>
          <w:szCs w:val="24"/>
        </w:rPr>
      </w:pPr>
    </w:p>
    <w:p w14:paraId="100303D8" w14:textId="77777777" w:rsidR="000C01A4" w:rsidRPr="009C2BB2" w:rsidRDefault="000C01A4" w:rsidP="000C01A4">
      <w:pPr>
        <w:ind w:firstLine="567"/>
        <w:jc w:val="both"/>
        <w:rPr>
          <w:sz w:val="24"/>
          <w:szCs w:val="24"/>
        </w:rPr>
      </w:pPr>
    </w:p>
    <w:p w14:paraId="5EB727BE" w14:textId="77777777" w:rsidR="000C01A4" w:rsidRPr="009C2BB2" w:rsidRDefault="000C01A4" w:rsidP="000C01A4">
      <w:pPr>
        <w:ind w:firstLine="567"/>
        <w:jc w:val="both"/>
        <w:rPr>
          <w:sz w:val="24"/>
          <w:szCs w:val="24"/>
        </w:rPr>
      </w:pPr>
    </w:p>
    <w:p w14:paraId="6C2C085B" w14:textId="77777777" w:rsidR="004C5BE5" w:rsidRPr="009C2BB2" w:rsidRDefault="004C5BE5" w:rsidP="000C01A4">
      <w:pPr>
        <w:ind w:firstLine="567"/>
        <w:jc w:val="both"/>
        <w:rPr>
          <w:sz w:val="24"/>
          <w:szCs w:val="24"/>
        </w:rPr>
      </w:pPr>
    </w:p>
    <w:p w14:paraId="4E84D120" w14:textId="77777777" w:rsidR="004C5BE5" w:rsidRPr="009C2BB2" w:rsidRDefault="004C5BE5" w:rsidP="000C01A4">
      <w:pPr>
        <w:ind w:firstLine="567"/>
        <w:jc w:val="both"/>
        <w:rPr>
          <w:sz w:val="24"/>
          <w:szCs w:val="24"/>
        </w:rPr>
      </w:pPr>
    </w:p>
    <w:p w14:paraId="34AB991B" w14:textId="77777777" w:rsidR="004C5BE5" w:rsidRPr="009C2BB2" w:rsidRDefault="004C5BE5" w:rsidP="000C01A4">
      <w:pPr>
        <w:ind w:firstLine="567"/>
        <w:jc w:val="both"/>
        <w:rPr>
          <w:sz w:val="24"/>
          <w:szCs w:val="24"/>
        </w:rPr>
      </w:pPr>
    </w:p>
    <w:p w14:paraId="253EB53C" w14:textId="77777777" w:rsidR="004C5BE5" w:rsidRPr="009C2BB2" w:rsidRDefault="004C5BE5" w:rsidP="000C01A4">
      <w:pPr>
        <w:ind w:firstLine="567"/>
        <w:jc w:val="both"/>
        <w:rPr>
          <w:sz w:val="24"/>
          <w:szCs w:val="24"/>
        </w:rPr>
      </w:pPr>
    </w:p>
    <w:p w14:paraId="436007F5" w14:textId="77777777" w:rsidR="004C5BE5" w:rsidRPr="009C2BB2" w:rsidRDefault="004C5BE5" w:rsidP="000C01A4">
      <w:pPr>
        <w:ind w:firstLine="567"/>
        <w:jc w:val="both"/>
        <w:rPr>
          <w:sz w:val="24"/>
          <w:szCs w:val="24"/>
        </w:rPr>
      </w:pPr>
    </w:p>
    <w:p w14:paraId="2A6F1516" w14:textId="77777777" w:rsidR="00682A47" w:rsidRPr="009C2BB2" w:rsidRDefault="00682A47" w:rsidP="000C01A4">
      <w:pPr>
        <w:ind w:firstLine="567"/>
        <w:jc w:val="both"/>
        <w:rPr>
          <w:sz w:val="24"/>
          <w:szCs w:val="24"/>
        </w:rPr>
      </w:pPr>
    </w:p>
    <w:p w14:paraId="425A8A7B" w14:textId="77777777" w:rsidR="000235C8" w:rsidRPr="009C2BB2" w:rsidRDefault="000235C8" w:rsidP="000C01A4">
      <w:pPr>
        <w:ind w:firstLine="567"/>
        <w:jc w:val="both"/>
        <w:rPr>
          <w:sz w:val="24"/>
          <w:szCs w:val="24"/>
        </w:rPr>
      </w:pPr>
    </w:p>
    <w:p w14:paraId="0288A45E" w14:textId="77777777" w:rsidR="00682A47" w:rsidRPr="009C2BB2" w:rsidRDefault="00682A47" w:rsidP="000C01A4">
      <w:pPr>
        <w:ind w:firstLine="567"/>
        <w:jc w:val="both"/>
        <w:rPr>
          <w:sz w:val="24"/>
          <w:szCs w:val="24"/>
        </w:rPr>
      </w:pPr>
    </w:p>
    <w:p w14:paraId="2E9E7F7E" w14:textId="77777777" w:rsidR="00B61A7D" w:rsidRPr="009C2BB2" w:rsidRDefault="00B61A7D" w:rsidP="000C01A4">
      <w:pPr>
        <w:ind w:firstLine="567"/>
        <w:jc w:val="both"/>
        <w:rPr>
          <w:sz w:val="24"/>
          <w:szCs w:val="24"/>
        </w:rPr>
      </w:pPr>
    </w:p>
    <w:p w14:paraId="7C328ABE" w14:textId="77777777" w:rsidR="00F812DA" w:rsidRPr="009C2BB2" w:rsidRDefault="00F812DA" w:rsidP="000C01A4">
      <w:pPr>
        <w:ind w:firstLine="567"/>
        <w:jc w:val="both"/>
        <w:rPr>
          <w:sz w:val="24"/>
          <w:szCs w:val="24"/>
        </w:rPr>
      </w:pPr>
    </w:p>
    <w:p w14:paraId="042E9296" w14:textId="77777777" w:rsidR="00C5470B" w:rsidRPr="009C2BB2" w:rsidRDefault="00B61A7D" w:rsidP="00B61A7D">
      <w:pPr>
        <w:ind w:firstLine="567"/>
        <w:jc w:val="both"/>
        <w:rPr>
          <w:sz w:val="24"/>
          <w:szCs w:val="24"/>
        </w:rPr>
      </w:pPr>
      <w:r w:rsidRPr="009C2BB2">
        <w:rPr>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sidRPr="009C2BB2">
        <w:rPr>
          <w:bCs/>
          <w:sz w:val="24"/>
          <w:szCs w:val="24"/>
        </w:rPr>
        <w:t>торговли и интеграции</w:t>
      </w:r>
      <w:r w:rsidRPr="009C2BB2">
        <w:rPr>
          <w:sz w:val="24"/>
          <w:szCs w:val="24"/>
        </w:rPr>
        <w:t xml:space="preserve"> Республики Казахстан</w:t>
      </w:r>
      <w:r w:rsidR="00C5470B" w:rsidRPr="009C2BB2">
        <w:rPr>
          <w:sz w:val="24"/>
          <w:szCs w:val="24"/>
        </w:rPr>
        <w:t xml:space="preserve"> </w:t>
      </w:r>
    </w:p>
    <w:p w14:paraId="087737AC" w14:textId="77777777" w:rsidR="00C5470B" w:rsidRPr="009C2BB2" w:rsidRDefault="00C5470B" w:rsidP="00C5470B">
      <w:pPr>
        <w:ind w:firstLine="567"/>
        <w:jc w:val="center"/>
        <w:rPr>
          <w:b/>
          <w:bCs/>
          <w:sz w:val="24"/>
          <w:szCs w:val="24"/>
        </w:rPr>
        <w:sectPr w:rsidR="00C5470B" w:rsidRPr="009C2BB2" w:rsidSect="000B58F6">
          <w:headerReference w:type="even" r:id="rId8"/>
          <w:headerReference w:type="default" r:id="rId9"/>
          <w:footerReference w:type="even" r:id="rId10"/>
          <w:footerReference w:type="default" r:id="rId11"/>
          <w:pgSz w:w="11906" w:h="16838" w:code="9"/>
          <w:pgMar w:top="1418" w:right="1418" w:bottom="1418" w:left="1134" w:header="1021" w:footer="1021" w:gutter="0"/>
          <w:pgNumType w:fmt="upperRoman" w:start="1"/>
          <w:cols w:space="708"/>
          <w:titlePg/>
          <w:docGrid w:linePitch="360"/>
        </w:sectPr>
      </w:pPr>
    </w:p>
    <w:p w14:paraId="609F6A3E" w14:textId="77777777" w:rsidR="002A5B0B" w:rsidRPr="009C2BB2" w:rsidRDefault="002A5B0B" w:rsidP="00793923">
      <w:pPr>
        <w:widowControl/>
        <w:pBdr>
          <w:bottom w:val="single" w:sz="4" w:space="1" w:color="auto"/>
        </w:pBdr>
        <w:jc w:val="center"/>
        <w:rPr>
          <w:b/>
          <w:bCs/>
          <w:sz w:val="24"/>
          <w:szCs w:val="24"/>
        </w:rPr>
      </w:pPr>
      <w:r w:rsidRPr="009C2BB2">
        <w:rPr>
          <w:b/>
          <w:bCs/>
          <w:sz w:val="24"/>
          <w:szCs w:val="24"/>
        </w:rPr>
        <w:lastRenderedPageBreak/>
        <w:t>НАЦИОНАЛЬНЫЙ СТАНДАРТ РЕСПУБЛИКИ КАЗАХСТАН</w:t>
      </w:r>
    </w:p>
    <w:p w14:paraId="5EBBC588" w14:textId="77777777" w:rsidR="002A5B0B" w:rsidRPr="009C2BB2" w:rsidRDefault="002A5B0B" w:rsidP="00793923">
      <w:pPr>
        <w:widowControl/>
        <w:jc w:val="center"/>
        <w:rPr>
          <w:rFonts w:eastAsia="Arial"/>
          <w:b/>
          <w:sz w:val="24"/>
          <w:szCs w:val="24"/>
        </w:rPr>
      </w:pPr>
    </w:p>
    <w:p w14:paraId="7E871E4F" w14:textId="77777777" w:rsidR="009572A9" w:rsidRPr="009C2BB2" w:rsidRDefault="009572A9" w:rsidP="009572A9">
      <w:pPr>
        <w:jc w:val="center"/>
        <w:rPr>
          <w:b/>
          <w:bCs/>
          <w:sz w:val="24"/>
          <w:szCs w:val="24"/>
        </w:rPr>
      </w:pPr>
      <w:r w:rsidRPr="009C2BB2">
        <w:rPr>
          <w:b/>
          <w:bCs/>
          <w:sz w:val="24"/>
          <w:szCs w:val="24"/>
        </w:rPr>
        <w:t>Органическая продукция</w:t>
      </w:r>
    </w:p>
    <w:p w14:paraId="20A2AA9F" w14:textId="77777777" w:rsidR="009572A9" w:rsidRPr="009C2BB2" w:rsidRDefault="009572A9" w:rsidP="009572A9">
      <w:pPr>
        <w:jc w:val="center"/>
        <w:rPr>
          <w:b/>
          <w:bCs/>
          <w:sz w:val="24"/>
          <w:szCs w:val="24"/>
        </w:rPr>
      </w:pPr>
    </w:p>
    <w:p w14:paraId="1B785B39" w14:textId="77777777" w:rsidR="009572A9" w:rsidRPr="009C2BB2" w:rsidRDefault="009572A9" w:rsidP="009572A9">
      <w:pPr>
        <w:jc w:val="center"/>
        <w:rPr>
          <w:b/>
          <w:bCs/>
          <w:sz w:val="24"/>
          <w:szCs w:val="24"/>
        </w:rPr>
      </w:pPr>
      <w:r w:rsidRPr="009C2BB2">
        <w:rPr>
          <w:b/>
          <w:bCs/>
          <w:sz w:val="24"/>
          <w:szCs w:val="24"/>
        </w:rPr>
        <w:t xml:space="preserve">ПОДТВЕРЖДЕНИЕ СООТВЕТСТВИЯ ПРОИЗВОДСТВА </w:t>
      </w:r>
    </w:p>
    <w:p w14:paraId="73505BCA" w14:textId="77777777" w:rsidR="009572A9" w:rsidRPr="009C2BB2" w:rsidRDefault="009572A9" w:rsidP="009572A9">
      <w:pPr>
        <w:jc w:val="center"/>
        <w:rPr>
          <w:b/>
          <w:bCs/>
          <w:sz w:val="24"/>
          <w:szCs w:val="24"/>
        </w:rPr>
      </w:pPr>
      <w:r w:rsidRPr="009C2BB2">
        <w:rPr>
          <w:b/>
          <w:bCs/>
          <w:sz w:val="24"/>
          <w:szCs w:val="24"/>
        </w:rPr>
        <w:t xml:space="preserve">ОРГАНИЧЕСКОЙ ПРОДУКЦИИ В РАМКАХ ОБЪЕДИНЕНИЯ ПРОИЗВОДИТЕЛЕЙ ОРГАНИЧЕСКОЙ ПРОДУКЦИИ </w:t>
      </w:r>
    </w:p>
    <w:p w14:paraId="6CDE5C86" w14:textId="77777777" w:rsidR="009572A9" w:rsidRPr="009C2BB2" w:rsidRDefault="009572A9" w:rsidP="009572A9">
      <w:pPr>
        <w:jc w:val="center"/>
        <w:rPr>
          <w:b/>
          <w:bCs/>
          <w:sz w:val="24"/>
          <w:szCs w:val="24"/>
        </w:rPr>
      </w:pPr>
      <w:r w:rsidRPr="009C2BB2">
        <w:rPr>
          <w:b/>
          <w:bCs/>
          <w:sz w:val="24"/>
          <w:szCs w:val="24"/>
        </w:rPr>
        <w:t>(ПРОСТОГО ТОВАРИЩЕСТВА)</w:t>
      </w:r>
    </w:p>
    <w:p w14:paraId="29908288" w14:textId="77777777" w:rsidR="009572A9" w:rsidRPr="009C2BB2" w:rsidRDefault="009572A9" w:rsidP="009572A9">
      <w:pPr>
        <w:jc w:val="center"/>
        <w:rPr>
          <w:b/>
          <w:bCs/>
          <w:sz w:val="24"/>
          <w:szCs w:val="24"/>
        </w:rPr>
      </w:pPr>
    </w:p>
    <w:p w14:paraId="35A3FE2F" w14:textId="04807959" w:rsidR="002A5B0B" w:rsidRPr="009C2BB2" w:rsidRDefault="000A0E26" w:rsidP="009572A9">
      <w:pPr>
        <w:jc w:val="center"/>
        <w:rPr>
          <w:b/>
          <w:bCs/>
          <w:sz w:val="24"/>
          <w:szCs w:val="24"/>
        </w:rPr>
      </w:pPr>
      <w:r w:rsidRPr="009C2BB2">
        <w:rPr>
          <w:b/>
          <w:bCs/>
          <w:sz w:val="24"/>
          <w:szCs w:val="24"/>
        </w:rPr>
        <w:t xml:space="preserve">Специальные </w:t>
      </w:r>
      <w:r>
        <w:rPr>
          <w:b/>
          <w:bCs/>
          <w:sz w:val="24"/>
          <w:szCs w:val="24"/>
        </w:rPr>
        <w:t>т</w:t>
      </w:r>
      <w:r w:rsidRPr="009C2BB2">
        <w:rPr>
          <w:b/>
          <w:bCs/>
          <w:sz w:val="24"/>
          <w:szCs w:val="24"/>
        </w:rPr>
        <w:t>ребования</w:t>
      </w:r>
    </w:p>
    <w:p w14:paraId="2E1B447F" w14:textId="77777777" w:rsidR="008D197F" w:rsidRPr="009C2BB2" w:rsidRDefault="008D197F" w:rsidP="008D197F">
      <w:pPr>
        <w:widowControl/>
        <w:pBdr>
          <w:bottom w:val="single" w:sz="4" w:space="1" w:color="auto"/>
        </w:pBdr>
        <w:jc w:val="center"/>
        <w:rPr>
          <w:rFonts w:eastAsia="Arial"/>
          <w:b/>
          <w:sz w:val="24"/>
          <w:szCs w:val="24"/>
        </w:rPr>
      </w:pPr>
    </w:p>
    <w:p w14:paraId="6F5B17BB" w14:textId="77777777" w:rsidR="002A5B0B" w:rsidRPr="009C2BB2" w:rsidRDefault="002A5B0B" w:rsidP="005914C6">
      <w:pPr>
        <w:ind w:firstLine="567"/>
        <w:jc w:val="right"/>
        <w:outlineLvl w:val="0"/>
        <w:rPr>
          <w:sz w:val="24"/>
          <w:szCs w:val="24"/>
        </w:rPr>
      </w:pPr>
      <w:r w:rsidRPr="009C2BB2">
        <w:rPr>
          <w:b/>
          <w:sz w:val="24"/>
          <w:szCs w:val="24"/>
        </w:rPr>
        <w:t>Дата введения</w:t>
      </w:r>
      <w:r w:rsidRPr="009C2BB2">
        <w:rPr>
          <w:sz w:val="24"/>
          <w:szCs w:val="24"/>
        </w:rPr>
        <w:t>___________</w:t>
      </w:r>
    </w:p>
    <w:p w14:paraId="14AA45CA" w14:textId="77777777" w:rsidR="002A5B0B" w:rsidRPr="009C2BB2" w:rsidRDefault="002A5B0B" w:rsidP="005914C6">
      <w:pPr>
        <w:ind w:firstLine="567"/>
        <w:jc w:val="both"/>
        <w:outlineLvl w:val="0"/>
        <w:rPr>
          <w:b/>
          <w:sz w:val="24"/>
          <w:szCs w:val="24"/>
        </w:rPr>
      </w:pPr>
    </w:p>
    <w:p w14:paraId="63441CBD" w14:textId="77777777" w:rsidR="002A5B0B" w:rsidRPr="009C2BB2" w:rsidRDefault="002A5B0B" w:rsidP="005914C6">
      <w:pPr>
        <w:pStyle w:val="11"/>
        <w:ind w:firstLine="567"/>
        <w:jc w:val="both"/>
        <w:rPr>
          <w:rFonts w:ascii="Times New Roman" w:hAnsi="Times New Roman"/>
          <w:sz w:val="24"/>
          <w:szCs w:val="24"/>
        </w:rPr>
      </w:pPr>
      <w:r w:rsidRPr="009C2BB2">
        <w:rPr>
          <w:rStyle w:val="FontStyle124"/>
          <w:rFonts w:ascii="Times New Roman" w:hAnsi="Times New Roman" w:cs="Times New Roman"/>
          <w:sz w:val="24"/>
          <w:szCs w:val="24"/>
        </w:rPr>
        <w:t>1 Область применения</w:t>
      </w:r>
    </w:p>
    <w:p w14:paraId="470F6E01" w14:textId="77777777" w:rsidR="002A5B0B" w:rsidRPr="009C2BB2" w:rsidRDefault="002A5B0B" w:rsidP="005914C6">
      <w:pPr>
        <w:pStyle w:val="11"/>
        <w:ind w:firstLine="567"/>
        <w:jc w:val="both"/>
        <w:rPr>
          <w:rFonts w:ascii="Times New Roman" w:hAnsi="Times New Roman"/>
          <w:sz w:val="24"/>
          <w:szCs w:val="24"/>
        </w:rPr>
      </w:pPr>
    </w:p>
    <w:p w14:paraId="49632A23" w14:textId="7D4D1A28" w:rsidR="001768AF" w:rsidRPr="009C2BB2" w:rsidRDefault="001768AF" w:rsidP="001768AF">
      <w:pPr>
        <w:ind w:firstLine="567"/>
        <w:jc w:val="both"/>
        <w:rPr>
          <w:sz w:val="24"/>
          <w:szCs w:val="24"/>
        </w:rPr>
      </w:pPr>
      <w:r w:rsidRPr="009C2BB2">
        <w:rPr>
          <w:sz w:val="24"/>
          <w:szCs w:val="24"/>
        </w:rPr>
        <w:t>Настоящий стандарт устанавливает специальные требования к подтверждению соответствия производства органической продукции в рамках объединения производителей органической продукции (простого товарищества), включая порядок функционирования системы внутреннего контроля, распределение обязанностей между участниками и требования к документированию.</w:t>
      </w:r>
    </w:p>
    <w:p w14:paraId="5A50D1A7" w14:textId="46ED3324" w:rsidR="001115E0" w:rsidRDefault="001768AF" w:rsidP="001768AF">
      <w:pPr>
        <w:ind w:firstLine="567"/>
        <w:jc w:val="both"/>
        <w:rPr>
          <w:sz w:val="24"/>
          <w:szCs w:val="24"/>
        </w:rPr>
      </w:pPr>
      <w:r w:rsidRPr="009C2BB2">
        <w:rPr>
          <w:sz w:val="24"/>
          <w:szCs w:val="24"/>
        </w:rPr>
        <w:t xml:space="preserve">Стандарт распространяется на физические и юридические лица, объединившиеся в простое товарищество для целей подтверждения соответствия </w:t>
      </w:r>
      <w:r w:rsidR="003F7805" w:rsidRPr="009C2BB2">
        <w:rPr>
          <w:sz w:val="24"/>
          <w:szCs w:val="24"/>
        </w:rPr>
        <w:t>производства органической продукции</w:t>
      </w:r>
      <w:r w:rsidRPr="009C2BB2">
        <w:rPr>
          <w:sz w:val="24"/>
          <w:szCs w:val="24"/>
        </w:rPr>
        <w:t>.</w:t>
      </w:r>
    </w:p>
    <w:p w14:paraId="1495BB0E" w14:textId="77777777" w:rsidR="001115E0" w:rsidRPr="009C2BB2" w:rsidRDefault="001115E0" w:rsidP="001115E0">
      <w:pPr>
        <w:ind w:firstLine="567"/>
        <w:jc w:val="both"/>
        <w:rPr>
          <w:b/>
          <w:bCs/>
          <w:sz w:val="24"/>
          <w:szCs w:val="28"/>
        </w:rPr>
      </w:pPr>
    </w:p>
    <w:p w14:paraId="0EC8821A" w14:textId="7E3D6C5D" w:rsidR="005914C6" w:rsidRPr="009C2BB2" w:rsidRDefault="005914C6" w:rsidP="005914C6">
      <w:pPr>
        <w:ind w:firstLine="567"/>
        <w:jc w:val="both"/>
        <w:rPr>
          <w:b/>
          <w:bCs/>
          <w:sz w:val="24"/>
          <w:szCs w:val="28"/>
        </w:rPr>
      </w:pPr>
      <w:r w:rsidRPr="009C2BB2">
        <w:rPr>
          <w:b/>
          <w:bCs/>
          <w:sz w:val="24"/>
          <w:szCs w:val="28"/>
        </w:rPr>
        <w:t>2 Нормативные ссылки</w:t>
      </w:r>
    </w:p>
    <w:p w14:paraId="3D33E5A7" w14:textId="77777777" w:rsidR="00DD488C" w:rsidRPr="009C2BB2" w:rsidRDefault="00DD488C" w:rsidP="005914C6">
      <w:pPr>
        <w:ind w:firstLine="567"/>
        <w:jc w:val="both"/>
        <w:rPr>
          <w:color w:val="FF0000"/>
          <w:sz w:val="24"/>
          <w:szCs w:val="28"/>
        </w:rPr>
      </w:pPr>
    </w:p>
    <w:p w14:paraId="5F388415" w14:textId="77777777" w:rsidR="00FE41F5" w:rsidRPr="009C2BB2" w:rsidRDefault="00FE41F5" w:rsidP="00FE41F5">
      <w:pPr>
        <w:ind w:firstLine="567"/>
        <w:jc w:val="both"/>
        <w:rPr>
          <w:sz w:val="24"/>
          <w:szCs w:val="24"/>
        </w:rPr>
      </w:pPr>
      <w:r w:rsidRPr="009C2BB2">
        <w:rPr>
          <w:sz w:val="24"/>
          <w:szCs w:val="24"/>
        </w:rPr>
        <w:t>Для применения настоящего стандарта необходимы следующие ссылочные документы:</w:t>
      </w:r>
    </w:p>
    <w:p w14:paraId="48E85053" w14:textId="77777777" w:rsidR="00351C24" w:rsidRPr="009C2BB2" w:rsidRDefault="00351C24" w:rsidP="00351C24">
      <w:pPr>
        <w:ind w:firstLine="567"/>
        <w:jc w:val="both"/>
        <w:rPr>
          <w:sz w:val="24"/>
          <w:szCs w:val="24"/>
        </w:rPr>
      </w:pPr>
      <w:r w:rsidRPr="009C2BB2">
        <w:rPr>
          <w:sz w:val="24"/>
          <w:szCs w:val="24"/>
        </w:rPr>
        <w:t>СТ РК 3110-2023 «Оценка соответствия. Требования к органам по подтверждению соответствия производства органической продукции».</w:t>
      </w:r>
    </w:p>
    <w:p w14:paraId="135E5E6A" w14:textId="77777777" w:rsidR="00351C24" w:rsidRPr="009C2BB2" w:rsidRDefault="00351C24" w:rsidP="00351C24">
      <w:pPr>
        <w:ind w:firstLine="567"/>
        <w:jc w:val="both"/>
        <w:rPr>
          <w:sz w:val="24"/>
          <w:szCs w:val="24"/>
        </w:rPr>
      </w:pPr>
      <w:r w:rsidRPr="009C2BB2">
        <w:rPr>
          <w:sz w:val="24"/>
          <w:szCs w:val="24"/>
        </w:rPr>
        <w:t>СТ РК 3111-2023 «Продукция органическая. Требования к процессу производства, переработке, маркировке и реализации».</w:t>
      </w:r>
    </w:p>
    <w:p w14:paraId="216D3753" w14:textId="77777777" w:rsidR="00351C24" w:rsidRPr="009C2BB2" w:rsidRDefault="00351C24" w:rsidP="00351C24">
      <w:pPr>
        <w:ind w:firstLine="567"/>
        <w:jc w:val="both"/>
        <w:rPr>
          <w:sz w:val="24"/>
          <w:szCs w:val="24"/>
        </w:rPr>
      </w:pPr>
      <w:r w:rsidRPr="009C2BB2">
        <w:rPr>
          <w:sz w:val="24"/>
          <w:szCs w:val="24"/>
        </w:rPr>
        <w:t>СТ РК 3455-2023 «Производство органической продукции. Термины и определения».</w:t>
      </w:r>
    </w:p>
    <w:p w14:paraId="566664AC" w14:textId="2658CF51" w:rsidR="00BA1E5A" w:rsidRPr="009C2BB2" w:rsidRDefault="00351C24" w:rsidP="00351C24">
      <w:pPr>
        <w:ind w:firstLine="567"/>
        <w:jc w:val="both"/>
        <w:rPr>
          <w:sz w:val="24"/>
          <w:szCs w:val="24"/>
        </w:rPr>
      </w:pPr>
      <w:r w:rsidRPr="009C2BB2">
        <w:rPr>
          <w:sz w:val="24"/>
          <w:szCs w:val="24"/>
        </w:rPr>
        <w:t>СТ РК 3942-2023 «Продукция органическая. Производство и оборот органической продукции».</w:t>
      </w:r>
    </w:p>
    <w:p w14:paraId="4843EFD7" w14:textId="77777777" w:rsidR="00351C24" w:rsidRPr="009C2BB2" w:rsidRDefault="00351C24" w:rsidP="00351C24">
      <w:pPr>
        <w:ind w:firstLine="567"/>
        <w:jc w:val="both"/>
        <w:rPr>
          <w:b/>
          <w:bCs/>
          <w:color w:val="FF0000"/>
          <w:sz w:val="24"/>
          <w:szCs w:val="28"/>
        </w:rPr>
      </w:pPr>
    </w:p>
    <w:p w14:paraId="585DF44D" w14:textId="3FA5CAEB" w:rsidR="005914C6" w:rsidRPr="009C2BB2" w:rsidRDefault="005914C6" w:rsidP="005914C6">
      <w:pPr>
        <w:ind w:firstLine="567"/>
        <w:jc w:val="both"/>
        <w:rPr>
          <w:b/>
          <w:bCs/>
          <w:sz w:val="24"/>
          <w:szCs w:val="28"/>
        </w:rPr>
      </w:pPr>
      <w:r w:rsidRPr="009C2BB2">
        <w:rPr>
          <w:b/>
          <w:bCs/>
          <w:sz w:val="24"/>
          <w:szCs w:val="28"/>
        </w:rPr>
        <w:t>3 Термины</w:t>
      </w:r>
      <w:r w:rsidR="00E3018C" w:rsidRPr="009C2BB2">
        <w:rPr>
          <w:b/>
          <w:bCs/>
          <w:sz w:val="24"/>
          <w:szCs w:val="28"/>
        </w:rPr>
        <w:t xml:space="preserve"> и</w:t>
      </w:r>
      <w:r w:rsidRPr="009C2BB2">
        <w:rPr>
          <w:b/>
          <w:bCs/>
          <w:sz w:val="24"/>
          <w:szCs w:val="28"/>
        </w:rPr>
        <w:t xml:space="preserve"> определения</w:t>
      </w:r>
    </w:p>
    <w:p w14:paraId="277220D7" w14:textId="77777777" w:rsidR="00DD488C" w:rsidRPr="009C2BB2" w:rsidRDefault="00DD488C" w:rsidP="005914C6">
      <w:pPr>
        <w:ind w:firstLine="567"/>
        <w:jc w:val="both"/>
        <w:rPr>
          <w:color w:val="FF0000"/>
          <w:sz w:val="24"/>
          <w:szCs w:val="28"/>
        </w:rPr>
      </w:pPr>
    </w:p>
    <w:p w14:paraId="60629D0A" w14:textId="53AC7630" w:rsidR="00E95F87" w:rsidRPr="009C2BB2" w:rsidRDefault="0019257E" w:rsidP="00030E74">
      <w:pPr>
        <w:widowControl/>
        <w:ind w:firstLine="567"/>
        <w:jc w:val="both"/>
        <w:rPr>
          <w:rFonts w:eastAsia="Calibri"/>
          <w:sz w:val="24"/>
          <w:szCs w:val="24"/>
        </w:rPr>
      </w:pPr>
      <w:r w:rsidRPr="009C2BB2">
        <w:rPr>
          <w:rFonts w:eastAsia="Calibri"/>
          <w:sz w:val="24"/>
          <w:szCs w:val="24"/>
        </w:rPr>
        <w:t>В настоящем стандарте применены термины в соответствии с [1</w:t>
      </w:r>
      <w:r w:rsidR="00E621FA" w:rsidRPr="009C2BB2">
        <w:rPr>
          <w:rFonts w:eastAsia="Calibri"/>
          <w:sz w:val="24"/>
          <w:szCs w:val="24"/>
        </w:rPr>
        <w:t>-2</w:t>
      </w:r>
      <w:r w:rsidRPr="009C2BB2">
        <w:rPr>
          <w:rFonts w:eastAsia="Calibri"/>
          <w:sz w:val="24"/>
          <w:szCs w:val="24"/>
        </w:rPr>
        <w:t>]</w:t>
      </w:r>
      <w:r w:rsidR="00EB755B" w:rsidRPr="009C2BB2">
        <w:rPr>
          <w:rFonts w:eastAsia="Calibri"/>
          <w:sz w:val="24"/>
          <w:szCs w:val="24"/>
        </w:rPr>
        <w:t xml:space="preserve"> и </w:t>
      </w:r>
      <w:r w:rsidR="00B5602F" w:rsidRPr="009C2BB2">
        <w:rPr>
          <w:rFonts w:eastAsia="Calibri"/>
          <w:sz w:val="24"/>
          <w:szCs w:val="24"/>
        </w:rPr>
        <w:t xml:space="preserve">по </w:t>
      </w:r>
      <w:r w:rsidR="00F0285C" w:rsidRPr="009C2BB2">
        <w:rPr>
          <w:rFonts w:eastAsia="Calibri"/>
          <w:sz w:val="24"/>
          <w:szCs w:val="24"/>
        </w:rPr>
        <w:t>СТ РК 3455</w:t>
      </w:r>
      <w:r w:rsidR="00B5602F" w:rsidRPr="009C2BB2">
        <w:rPr>
          <w:rFonts w:eastAsia="Calibri"/>
          <w:sz w:val="24"/>
          <w:szCs w:val="24"/>
        </w:rPr>
        <w:t xml:space="preserve">, </w:t>
      </w:r>
      <w:r w:rsidR="00167CD6" w:rsidRPr="009C2BB2">
        <w:rPr>
          <w:rFonts w:eastAsia="Calibri"/>
          <w:sz w:val="24"/>
          <w:szCs w:val="24"/>
        </w:rPr>
        <w:t>а также следующи</w:t>
      </w:r>
      <w:r w:rsidR="0098574C" w:rsidRPr="009C2BB2">
        <w:rPr>
          <w:rFonts w:eastAsia="Calibri"/>
          <w:sz w:val="24"/>
          <w:szCs w:val="24"/>
        </w:rPr>
        <w:t>е</w:t>
      </w:r>
      <w:r w:rsidR="00167CD6" w:rsidRPr="009C2BB2">
        <w:rPr>
          <w:rFonts w:eastAsia="Calibri"/>
          <w:sz w:val="24"/>
          <w:szCs w:val="24"/>
        </w:rPr>
        <w:t xml:space="preserve"> термин</w:t>
      </w:r>
      <w:r w:rsidR="0098574C" w:rsidRPr="009C2BB2">
        <w:rPr>
          <w:rFonts w:eastAsia="Calibri"/>
          <w:sz w:val="24"/>
          <w:szCs w:val="24"/>
        </w:rPr>
        <w:t>ы</w:t>
      </w:r>
      <w:r w:rsidR="00167CD6" w:rsidRPr="009C2BB2">
        <w:rPr>
          <w:rFonts w:eastAsia="Calibri"/>
          <w:sz w:val="24"/>
          <w:szCs w:val="24"/>
        </w:rPr>
        <w:t xml:space="preserve"> с соответствующим</w:t>
      </w:r>
      <w:r w:rsidR="000812AD" w:rsidRPr="009C2BB2">
        <w:rPr>
          <w:rFonts w:eastAsia="Calibri"/>
          <w:sz w:val="24"/>
          <w:szCs w:val="24"/>
        </w:rPr>
        <w:t>и</w:t>
      </w:r>
      <w:r w:rsidR="00167CD6" w:rsidRPr="009C2BB2">
        <w:rPr>
          <w:rFonts w:eastAsia="Calibri"/>
          <w:sz w:val="24"/>
          <w:szCs w:val="24"/>
        </w:rPr>
        <w:t xml:space="preserve"> определени</w:t>
      </w:r>
      <w:r w:rsidR="000812AD" w:rsidRPr="009C2BB2">
        <w:rPr>
          <w:rFonts w:eastAsia="Calibri"/>
          <w:sz w:val="24"/>
          <w:szCs w:val="24"/>
        </w:rPr>
        <w:t>я</w:t>
      </w:r>
      <w:r w:rsidR="00167CD6" w:rsidRPr="009C2BB2">
        <w:rPr>
          <w:rFonts w:eastAsia="Calibri"/>
          <w:sz w:val="24"/>
          <w:szCs w:val="24"/>
        </w:rPr>
        <w:t>м</w:t>
      </w:r>
      <w:r w:rsidR="000812AD" w:rsidRPr="009C2BB2">
        <w:rPr>
          <w:rFonts w:eastAsia="Calibri"/>
          <w:sz w:val="24"/>
          <w:szCs w:val="24"/>
        </w:rPr>
        <w:t>и</w:t>
      </w:r>
      <w:r w:rsidR="00167CD6" w:rsidRPr="009C2BB2">
        <w:rPr>
          <w:rFonts w:eastAsia="Calibri"/>
          <w:sz w:val="24"/>
          <w:szCs w:val="24"/>
        </w:rPr>
        <w:t>:</w:t>
      </w:r>
    </w:p>
    <w:p w14:paraId="5D695129" w14:textId="7608891C" w:rsidR="00DA6054" w:rsidRPr="009C2BB2" w:rsidRDefault="00E314B4" w:rsidP="00DA6054">
      <w:pPr>
        <w:widowControl/>
        <w:ind w:firstLine="567"/>
        <w:jc w:val="both"/>
        <w:rPr>
          <w:rFonts w:eastAsia="Calibri"/>
          <w:sz w:val="24"/>
          <w:szCs w:val="24"/>
        </w:rPr>
      </w:pPr>
      <w:r w:rsidRPr="009C2BB2">
        <w:rPr>
          <w:rFonts w:eastAsia="Calibri"/>
          <w:sz w:val="24"/>
          <w:szCs w:val="24"/>
        </w:rPr>
        <w:t xml:space="preserve">3.1 </w:t>
      </w:r>
      <w:r w:rsidRPr="009C2BB2">
        <w:rPr>
          <w:rFonts w:eastAsia="Calibri"/>
          <w:b/>
          <w:bCs/>
          <w:sz w:val="24"/>
          <w:szCs w:val="24"/>
        </w:rPr>
        <w:t>Подтверждение соответствия производства органической продукции в рамках объединения производителей органической продукции (простого товарищества):</w:t>
      </w:r>
      <w:r w:rsidRPr="009C2BB2">
        <w:rPr>
          <w:b/>
          <w:bCs/>
        </w:rPr>
        <w:t xml:space="preserve"> </w:t>
      </w:r>
      <w:r w:rsidR="009768E9">
        <w:rPr>
          <w:rFonts w:eastAsia="Calibri"/>
          <w:sz w:val="24"/>
          <w:szCs w:val="24"/>
        </w:rPr>
        <w:t>Ф</w:t>
      </w:r>
      <w:r w:rsidR="009768E9" w:rsidRPr="009768E9">
        <w:rPr>
          <w:rFonts w:eastAsia="Calibri"/>
          <w:sz w:val="24"/>
          <w:szCs w:val="24"/>
        </w:rPr>
        <w:t>орма подтверждения соответствия, при которой несколько производителей, объедин</w:t>
      </w:r>
      <w:r w:rsidR="000414CB">
        <w:rPr>
          <w:rFonts w:eastAsia="Calibri"/>
          <w:sz w:val="24"/>
          <w:szCs w:val="24"/>
        </w:rPr>
        <w:t>е</w:t>
      </w:r>
      <w:r w:rsidR="009768E9" w:rsidRPr="009768E9">
        <w:rPr>
          <w:rFonts w:eastAsia="Calibri"/>
          <w:sz w:val="24"/>
          <w:szCs w:val="24"/>
        </w:rPr>
        <w:t>нных по договору простого товарищества, проходят оценку соответствия как единая сертификационная единица на основе функционирующей системы внутреннего контроля и получают единый сертификат соответствия, распространяющийся на каждого участника и заявленные производственные подразделения</w:t>
      </w:r>
      <w:r w:rsidR="000414CB">
        <w:rPr>
          <w:rFonts w:eastAsia="Calibri"/>
          <w:sz w:val="24"/>
          <w:szCs w:val="24"/>
        </w:rPr>
        <w:t>.</w:t>
      </w:r>
    </w:p>
    <w:p w14:paraId="6377AB20" w14:textId="1C523B63" w:rsidR="00457933" w:rsidRDefault="00457933" w:rsidP="00614AD8">
      <w:pPr>
        <w:widowControl/>
        <w:ind w:firstLine="567"/>
        <w:jc w:val="both"/>
        <w:rPr>
          <w:rFonts w:eastAsia="Calibri"/>
          <w:sz w:val="24"/>
          <w:szCs w:val="24"/>
        </w:rPr>
      </w:pPr>
      <w:r w:rsidRPr="009C2BB2">
        <w:rPr>
          <w:rFonts w:eastAsia="Calibri"/>
          <w:sz w:val="24"/>
          <w:szCs w:val="24"/>
        </w:rPr>
        <w:lastRenderedPageBreak/>
        <w:t>3.</w:t>
      </w:r>
      <w:r w:rsidR="00E314B4" w:rsidRPr="009C2BB2">
        <w:rPr>
          <w:rFonts w:eastAsia="Calibri"/>
          <w:sz w:val="24"/>
          <w:szCs w:val="24"/>
        </w:rPr>
        <w:t>2</w:t>
      </w:r>
      <w:r w:rsidRPr="009C2BB2">
        <w:rPr>
          <w:rFonts w:eastAsia="Calibri"/>
          <w:sz w:val="24"/>
          <w:szCs w:val="24"/>
        </w:rPr>
        <w:t xml:space="preserve"> </w:t>
      </w:r>
      <w:r w:rsidRPr="009C2BB2">
        <w:rPr>
          <w:rFonts w:eastAsia="Calibri"/>
          <w:b/>
          <w:bCs/>
          <w:sz w:val="24"/>
          <w:szCs w:val="24"/>
        </w:rPr>
        <w:t>Система внутреннего контроля</w:t>
      </w:r>
      <w:r w:rsidRPr="009C2BB2">
        <w:rPr>
          <w:rFonts w:eastAsia="Calibri"/>
          <w:sz w:val="24"/>
          <w:szCs w:val="24"/>
        </w:rPr>
        <w:t xml:space="preserve"> (</w:t>
      </w:r>
      <w:r w:rsidR="004434EB" w:rsidRPr="004434EB">
        <w:rPr>
          <w:rFonts w:eastAsia="Calibri"/>
          <w:sz w:val="24"/>
          <w:szCs w:val="24"/>
        </w:rPr>
        <w:t>ICS</w:t>
      </w:r>
      <w:r w:rsidRPr="009C2BB2">
        <w:rPr>
          <w:rFonts w:eastAsia="Calibri"/>
          <w:sz w:val="24"/>
          <w:szCs w:val="24"/>
        </w:rPr>
        <w:t>)</w:t>
      </w:r>
      <w:r w:rsidR="00362B81" w:rsidRPr="009C2BB2">
        <w:rPr>
          <w:rFonts w:eastAsia="Calibri"/>
          <w:sz w:val="24"/>
          <w:szCs w:val="24"/>
        </w:rPr>
        <w:t>: К</w:t>
      </w:r>
      <w:r w:rsidRPr="009C2BB2">
        <w:rPr>
          <w:rFonts w:eastAsia="Calibri"/>
          <w:sz w:val="24"/>
          <w:szCs w:val="24"/>
        </w:rPr>
        <w:t xml:space="preserve">омплекс мероприятий, процедур и документации, обеспечивающих контроль соблюдения </w:t>
      </w:r>
      <w:r w:rsidR="00362B81" w:rsidRPr="009C2BB2">
        <w:rPr>
          <w:rFonts w:eastAsia="Calibri"/>
          <w:sz w:val="24"/>
          <w:szCs w:val="24"/>
        </w:rPr>
        <w:t>участникам</w:t>
      </w:r>
      <w:r w:rsidRPr="009C2BB2">
        <w:rPr>
          <w:rFonts w:eastAsia="Calibri"/>
          <w:sz w:val="24"/>
          <w:szCs w:val="24"/>
        </w:rPr>
        <w:t xml:space="preserve"> </w:t>
      </w:r>
      <w:r w:rsidR="00614AD8" w:rsidRPr="009C2BB2">
        <w:rPr>
          <w:rFonts w:eastAsia="Calibri"/>
          <w:sz w:val="24"/>
          <w:szCs w:val="24"/>
        </w:rPr>
        <w:t>объединения производителей органической продукции (простого товарищества)</w:t>
      </w:r>
      <w:r w:rsidR="00F36597" w:rsidRPr="009C2BB2">
        <w:rPr>
          <w:rFonts w:eastAsia="Calibri"/>
          <w:sz w:val="24"/>
          <w:szCs w:val="24"/>
        </w:rPr>
        <w:t xml:space="preserve"> </w:t>
      </w:r>
      <w:r w:rsidRPr="009C2BB2">
        <w:rPr>
          <w:rFonts w:eastAsia="Calibri"/>
          <w:sz w:val="24"/>
          <w:szCs w:val="24"/>
        </w:rPr>
        <w:t>требований производства</w:t>
      </w:r>
      <w:r w:rsidR="00F36597" w:rsidRPr="009C2BB2">
        <w:rPr>
          <w:rFonts w:eastAsia="Calibri"/>
          <w:sz w:val="24"/>
          <w:szCs w:val="24"/>
        </w:rPr>
        <w:t xml:space="preserve"> органической продукции</w:t>
      </w:r>
      <w:r w:rsidRPr="009C2BB2">
        <w:rPr>
          <w:rFonts w:eastAsia="Calibri"/>
          <w:sz w:val="24"/>
          <w:szCs w:val="24"/>
        </w:rPr>
        <w:t>.</w:t>
      </w:r>
    </w:p>
    <w:p w14:paraId="634B7D45" w14:textId="4FD600BD" w:rsidR="0074221B" w:rsidRDefault="0074221B" w:rsidP="00614AD8">
      <w:pPr>
        <w:widowControl/>
        <w:ind w:firstLine="567"/>
        <w:jc w:val="both"/>
        <w:rPr>
          <w:rFonts w:eastAsia="Calibri"/>
          <w:sz w:val="24"/>
          <w:szCs w:val="24"/>
        </w:rPr>
      </w:pPr>
      <w:r>
        <w:rPr>
          <w:rFonts w:eastAsia="Calibri"/>
          <w:sz w:val="24"/>
          <w:szCs w:val="24"/>
        </w:rPr>
        <w:t xml:space="preserve">3.3 </w:t>
      </w:r>
      <w:r w:rsidRPr="0074221B">
        <w:rPr>
          <w:rFonts w:eastAsia="Calibri"/>
          <w:b/>
          <w:bCs/>
          <w:sz w:val="24"/>
          <w:szCs w:val="24"/>
        </w:rPr>
        <w:t>Руководитель (координатор)</w:t>
      </w:r>
      <w:r w:rsidR="003F0B0B" w:rsidRPr="003F0B0B">
        <w:t xml:space="preserve"> </w:t>
      </w:r>
      <w:r w:rsidR="003F0B0B" w:rsidRPr="003F0B0B">
        <w:rPr>
          <w:rFonts w:eastAsia="Calibri"/>
          <w:b/>
          <w:bCs/>
          <w:sz w:val="24"/>
          <w:szCs w:val="24"/>
        </w:rPr>
        <w:t>простого товарищества</w:t>
      </w:r>
      <w:r>
        <w:rPr>
          <w:rFonts w:eastAsia="Calibri"/>
          <w:sz w:val="24"/>
          <w:szCs w:val="24"/>
        </w:rPr>
        <w:t>: У</w:t>
      </w:r>
      <w:r w:rsidR="002A600A">
        <w:rPr>
          <w:rFonts w:eastAsia="Calibri"/>
          <w:sz w:val="24"/>
          <w:szCs w:val="24"/>
        </w:rPr>
        <w:t>ч</w:t>
      </w:r>
      <w:r w:rsidRPr="0074221B">
        <w:rPr>
          <w:rFonts w:eastAsia="Calibri"/>
          <w:sz w:val="24"/>
          <w:szCs w:val="24"/>
        </w:rPr>
        <w:t>астник простого товарищества, избранный или назначенный для ведения общих дел товарищества</w:t>
      </w:r>
      <w:r w:rsidR="002A600A">
        <w:rPr>
          <w:rFonts w:eastAsia="Calibri"/>
          <w:sz w:val="24"/>
          <w:szCs w:val="24"/>
        </w:rPr>
        <w:t>.</w:t>
      </w:r>
    </w:p>
    <w:p w14:paraId="651B86E3" w14:textId="5F64B012" w:rsidR="0074221B" w:rsidRDefault="002A600A" w:rsidP="00614AD8">
      <w:pPr>
        <w:widowControl/>
        <w:ind w:firstLine="567"/>
        <w:jc w:val="both"/>
        <w:rPr>
          <w:rFonts w:eastAsia="Calibri"/>
          <w:sz w:val="24"/>
          <w:szCs w:val="24"/>
        </w:rPr>
      </w:pPr>
      <w:r>
        <w:rPr>
          <w:rFonts w:eastAsia="Calibri"/>
          <w:sz w:val="24"/>
          <w:szCs w:val="24"/>
        </w:rPr>
        <w:t xml:space="preserve">3.4 </w:t>
      </w:r>
      <w:r w:rsidR="0074221B" w:rsidRPr="003F0B0B">
        <w:rPr>
          <w:rFonts w:eastAsia="Calibri"/>
          <w:b/>
          <w:bCs/>
          <w:sz w:val="24"/>
          <w:szCs w:val="24"/>
        </w:rPr>
        <w:t>Участник простого товарищества</w:t>
      </w:r>
      <w:r w:rsidRPr="003F0B0B">
        <w:rPr>
          <w:rFonts w:eastAsia="Calibri"/>
          <w:b/>
          <w:bCs/>
          <w:sz w:val="24"/>
          <w:szCs w:val="24"/>
        </w:rPr>
        <w:t>:</w:t>
      </w:r>
      <w:r>
        <w:rPr>
          <w:rFonts w:eastAsia="Calibri"/>
          <w:sz w:val="24"/>
          <w:szCs w:val="24"/>
        </w:rPr>
        <w:t xml:space="preserve"> Ф</w:t>
      </w:r>
      <w:r w:rsidR="0074221B" w:rsidRPr="0074221B">
        <w:rPr>
          <w:rFonts w:eastAsia="Calibri"/>
          <w:sz w:val="24"/>
          <w:szCs w:val="24"/>
        </w:rPr>
        <w:t>изическое или юридическое лицо, вошедшее в объединение производителей на основании договора о совместной деятельности для целей настоящего стандарта</w:t>
      </w:r>
      <w:r>
        <w:rPr>
          <w:rFonts w:eastAsia="Calibri"/>
          <w:sz w:val="24"/>
          <w:szCs w:val="24"/>
        </w:rPr>
        <w:t>.</w:t>
      </w:r>
    </w:p>
    <w:p w14:paraId="3A9C6342" w14:textId="77777777" w:rsidR="000812AD" w:rsidRPr="009C2BB2" w:rsidRDefault="000812AD" w:rsidP="00C731E5">
      <w:pPr>
        <w:widowControl/>
        <w:ind w:firstLine="567"/>
        <w:jc w:val="both"/>
        <w:rPr>
          <w:b/>
          <w:bCs/>
          <w:color w:val="FF0000"/>
          <w:sz w:val="24"/>
          <w:szCs w:val="24"/>
        </w:rPr>
      </w:pPr>
    </w:p>
    <w:p w14:paraId="28043293" w14:textId="77777777" w:rsidR="00301215" w:rsidRPr="009C2BB2" w:rsidRDefault="00301215" w:rsidP="00301215">
      <w:pPr>
        <w:widowControl/>
        <w:autoSpaceDE/>
        <w:autoSpaceDN/>
        <w:adjustRightInd/>
        <w:ind w:firstLine="567"/>
        <w:outlineLvl w:val="2"/>
        <w:rPr>
          <w:b/>
          <w:bCs/>
          <w:sz w:val="24"/>
          <w:szCs w:val="24"/>
        </w:rPr>
      </w:pPr>
      <w:r w:rsidRPr="00301215">
        <w:rPr>
          <w:b/>
          <w:bCs/>
          <w:sz w:val="24"/>
          <w:szCs w:val="24"/>
        </w:rPr>
        <w:t>4 Общие положения</w:t>
      </w:r>
    </w:p>
    <w:p w14:paraId="69D5CF23" w14:textId="77777777" w:rsidR="00301215" w:rsidRPr="00301215" w:rsidRDefault="00301215" w:rsidP="00301215">
      <w:pPr>
        <w:widowControl/>
        <w:autoSpaceDE/>
        <w:autoSpaceDN/>
        <w:adjustRightInd/>
        <w:ind w:firstLine="567"/>
        <w:outlineLvl w:val="2"/>
        <w:rPr>
          <w:b/>
          <w:bCs/>
          <w:sz w:val="24"/>
          <w:szCs w:val="24"/>
        </w:rPr>
      </w:pPr>
    </w:p>
    <w:p w14:paraId="65E55141" w14:textId="1955B211" w:rsidR="0020126F" w:rsidRDefault="0020126F" w:rsidP="0020126F">
      <w:pPr>
        <w:widowControl/>
        <w:autoSpaceDE/>
        <w:autoSpaceDN/>
        <w:adjustRightInd/>
        <w:ind w:firstLine="567"/>
        <w:jc w:val="both"/>
        <w:rPr>
          <w:sz w:val="24"/>
          <w:szCs w:val="24"/>
        </w:rPr>
      </w:pPr>
      <w:r>
        <w:rPr>
          <w:sz w:val="24"/>
          <w:szCs w:val="24"/>
        </w:rPr>
        <w:t xml:space="preserve">4.1. </w:t>
      </w:r>
      <w:r w:rsidRPr="00774B3F">
        <w:rPr>
          <w:sz w:val="24"/>
          <w:szCs w:val="24"/>
        </w:rPr>
        <w:t xml:space="preserve">Простое товарищество состоит из участников, которые являются производителями органической продукции, и которые в дополнение </w:t>
      </w:r>
      <w:r w:rsidR="00BA5FB8">
        <w:rPr>
          <w:sz w:val="24"/>
          <w:szCs w:val="24"/>
        </w:rPr>
        <w:t xml:space="preserve">могут </w:t>
      </w:r>
      <w:r w:rsidRPr="00774B3F">
        <w:rPr>
          <w:sz w:val="24"/>
          <w:szCs w:val="24"/>
        </w:rPr>
        <w:t>осуществл</w:t>
      </w:r>
      <w:r w:rsidR="00BA5FB8">
        <w:rPr>
          <w:sz w:val="24"/>
          <w:szCs w:val="24"/>
        </w:rPr>
        <w:t xml:space="preserve">ять </w:t>
      </w:r>
      <w:r w:rsidRPr="00774B3F">
        <w:rPr>
          <w:sz w:val="24"/>
          <w:szCs w:val="24"/>
        </w:rPr>
        <w:t>оборот органической продукции.</w:t>
      </w:r>
    </w:p>
    <w:p w14:paraId="296B26C5" w14:textId="3AD65D29" w:rsidR="0020126F" w:rsidRPr="002742D4" w:rsidRDefault="0020126F" w:rsidP="0020126F">
      <w:pPr>
        <w:widowControl/>
        <w:autoSpaceDE/>
        <w:autoSpaceDN/>
        <w:adjustRightInd/>
        <w:ind w:firstLine="567"/>
        <w:jc w:val="both"/>
        <w:rPr>
          <w:sz w:val="24"/>
          <w:szCs w:val="24"/>
        </w:rPr>
      </w:pPr>
      <w:r>
        <w:rPr>
          <w:sz w:val="24"/>
          <w:szCs w:val="24"/>
        </w:rPr>
        <w:t>4.</w:t>
      </w:r>
      <w:r w:rsidR="00BF2DC7">
        <w:rPr>
          <w:sz w:val="24"/>
          <w:szCs w:val="24"/>
        </w:rPr>
        <w:t>2</w:t>
      </w:r>
      <w:r>
        <w:rPr>
          <w:sz w:val="24"/>
          <w:szCs w:val="24"/>
        </w:rPr>
        <w:t>.</w:t>
      </w:r>
      <w:r w:rsidRPr="002742D4">
        <w:rPr>
          <w:sz w:val="24"/>
          <w:szCs w:val="24"/>
        </w:rPr>
        <w:t xml:space="preserve"> Участник простого товарищества </w:t>
      </w:r>
      <w:r w:rsidRPr="009D3448">
        <w:rPr>
          <w:sz w:val="24"/>
          <w:szCs w:val="24"/>
        </w:rPr>
        <w:t>должен иметь</w:t>
      </w:r>
      <w:r>
        <w:rPr>
          <w:sz w:val="24"/>
          <w:szCs w:val="24"/>
        </w:rPr>
        <w:t xml:space="preserve"> </w:t>
      </w:r>
      <w:r w:rsidRPr="002742D4">
        <w:rPr>
          <w:sz w:val="24"/>
          <w:szCs w:val="24"/>
        </w:rPr>
        <w:t>производственные подразделения, не превышающие:</w:t>
      </w:r>
    </w:p>
    <w:p w14:paraId="0EBB2C96" w14:textId="474A6208" w:rsidR="0020126F" w:rsidRPr="002742D4" w:rsidRDefault="007702AC" w:rsidP="0020126F">
      <w:pPr>
        <w:widowControl/>
        <w:autoSpaceDE/>
        <w:autoSpaceDN/>
        <w:adjustRightInd/>
        <w:ind w:firstLine="567"/>
        <w:jc w:val="both"/>
        <w:rPr>
          <w:sz w:val="24"/>
          <w:szCs w:val="24"/>
        </w:rPr>
      </w:pPr>
      <w:r>
        <w:rPr>
          <w:sz w:val="24"/>
          <w:szCs w:val="24"/>
        </w:rPr>
        <w:t xml:space="preserve">а) </w:t>
      </w:r>
      <w:r w:rsidR="0020126F" w:rsidRPr="002742D4">
        <w:rPr>
          <w:sz w:val="24"/>
          <w:szCs w:val="24"/>
        </w:rPr>
        <w:t>5 гектаров земель сельскохозяйственного назначения;</w:t>
      </w:r>
    </w:p>
    <w:p w14:paraId="3DAA21E0" w14:textId="0A3729F8" w:rsidR="0020126F" w:rsidRDefault="007702AC" w:rsidP="0020126F">
      <w:pPr>
        <w:widowControl/>
        <w:autoSpaceDE/>
        <w:autoSpaceDN/>
        <w:adjustRightInd/>
        <w:ind w:firstLine="567"/>
        <w:jc w:val="both"/>
        <w:rPr>
          <w:sz w:val="24"/>
          <w:szCs w:val="24"/>
        </w:rPr>
      </w:pPr>
      <w:r>
        <w:rPr>
          <w:sz w:val="24"/>
          <w:szCs w:val="24"/>
        </w:rPr>
        <w:t xml:space="preserve">б) </w:t>
      </w:r>
      <w:r w:rsidR="0020126F" w:rsidRPr="002742D4">
        <w:rPr>
          <w:sz w:val="24"/>
          <w:szCs w:val="24"/>
        </w:rPr>
        <w:t xml:space="preserve">0,5 гектаров полезной площади для фермерских теплиц или 15 гектаров </w:t>
      </w:r>
      <w:r w:rsidR="0020126F">
        <w:rPr>
          <w:sz w:val="24"/>
          <w:szCs w:val="24"/>
        </w:rPr>
        <w:t xml:space="preserve">- </w:t>
      </w:r>
      <w:r w:rsidR="0020126F" w:rsidRPr="002742D4">
        <w:rPr>
          <w:sz w:val="24"/>
          <w:szCs w:val="24"/>
        </w:rPr>
        <w:t>исключительно для постоянных пастбищ.</w:t>
      </w:r>
    </w:p>
    <w:p w14:paraId="49ED1F37" w14:textId="77777777" w:rsidR="007E3B7A" w:rsidRDefault="00BF2DC7" w:rsidP="007E3B7A">
      <w:pPr>
        <w:widowControl/>
        <w:autoSpaceDE/>
        <w:autoSpaceDN/>
        <w:adjustRightInd/>
        <w:ind w:firstLine="567"/>
        <w:jc w:val="both"/>
        <w:rPr>
          <w:sz w:val="24"/>
          <w:szCs w:val="24"/>
        </w:rPr>
      </w:pPr>
      <w:r w:rsidRPr="00301215">
        <w:rPr>
          <w:sz w:val="24"/>
          <w:szCs w:val="24"/>
        </w:rPr>
        <w:t xml:space="preserve">4.3. </w:t>
      </w:r>
      <w:r w:rsidRPr="009C2BB2">
        <w:rPr>
          <w:sz w:val="24"/>
          <w:szCs w:val="24"/>
        </w:rPr>
        <w:t xml:space="preserve">Минимальное количество участников простого товарищества — два. </w:t>
      </w:r>
      <w:r w:rsidR="007E3B7A" w:rsidRPr="00301215">
        <w:rPr>
          <w:sz w:val="24"/>
          <w:szCs w:val="24"/>
        </w:rPr>
        <w:t>Максимальное количество участников простого товарищества не должно превышать 2000</w:t>
      </w:r>
      <w:r w:rsidR="007E3B7A" w:rsidRPr="009C2BB2">
        <w:rPr>
          <w:sz w:val="24"/>
          <w:szCs w:val="24"/>
        </w:rPr>
        <w:t>.</w:t>
      </w:r>
    </w:p>
    <w:p w14:paraId="098B2E56" w14:textId="21EE3635" w:rsidR="00B1110F" w:rsidRPr="00B1110F" w:rsidRDefault="007E3B7A" w:rsidP="00B1110F">
      <w:pPr>
        <w:widowControl/>
        <w:autoSpaceDE/>
        <w:autoSpaceDN/>
        <w:adjustRightInd/>
        <w:ind w:firstLine="567"/>
        <w:jc w:val="both"/>
        <w:rPr>
          <w:sz w:val="24"/>
          <w:szCs w:val="24"/>
        </w:rPr>
      </w:pPr>
      <w:r>
        <w:rPr>
          <w:sz w:val="24"/>
          <w:szCs w:val="24"/>
        </w:rPr>
        <w:t>4.4</w:t>
      </w:r>
      <w:r w:rsidR="00033541">
        <w:rPr>
          <w:sz w:val="24"/>
          <w:szCs w:val="24"/>
        </w:rPr>
        <w:t xml:space="preserve">. </w:t>
      </w:r>
      <w:r w:rsidR="00033541" w:rsidRPr="00B1110F">
        <w:rPr>
          <w:sz w:val="24"/>
          <w:szCs w:val="24"/>
        </w:rPr>
        <w:t xml:space="preserve">При </w:t>
      </w:r>
      <w:r w:rsidR="00033541">
        <w:rPr>
          <w:sz w:val="24"/>
          <w:szCs w:val="24"/>
        </w:rPr>
        <w:t>сокращении</w:t>
      </w:r>
      <w:r w:rsidR="00B1110F" w:rsidRPr="00B1110F">
        <w:rPr>
          <w:sz w:val="24"/>
          <w:szCs w:val="24"/>
        </w:rPr>
        <w:t xml:space="preserve"> численности участников простого товарищества до одного руководитель незамедлительно уведомляет орган по подтверждению соответствия. Оставшемуся </w:t>
      </w:r>
      <w:r w:rsidR="00C836DB">
        <w:rPr>
          <w:sz w:val="24"/>
          <w:szCs w:val="24"/>
        </w:rPr>
        <w:t>производителю органической продукции</w:t>
      </w:r>
      <w:r w:rsidR="00B1110F" w:rsidRPr="00B1110F">
        <w:rPr>
          <w:sz w:val="24"/>
          <w:szCs w:val="24"/>
        </w:rPr>
        <w:t xml:space="preserve"> предоставляется срок до тр</w:t>
      </w:r>
      <w:r w:rsidR="00C836DB">
        <w:rPr>
          <w:sz w:val="24"/>
          <w:szCs w:val="24"/>
        </w:rPr>
        <w:t>е</w:t>
      </w:r>
      <w:r w:rsidR="00B1110F" w:rsidRPr="00B1110F">
        <w:rPr>
          <w:sz w:val="24"/>
          <w:szCs w:val="24"/>
        </w:rPr>
        <w:t>х месяцев на:</w:t>
      </w:r>
    </w:p>
    <w:p w14:paraId="3B7D4FF1" w14:textId="77777777" w:rsidR="00B1110F" w:rsidRPr="00B1110F" w:rsidRDefault="00B1110F" w:rsidP="00B1110F">
      <w:pPr>
        <w:widowControl/>
        <w:autoSpaceDE/>
        <w:autoSpaceDN/>
        <w:adjustRightInd/>
        <w:ind w:firstLine="567"/>
        <w:jc w:val="both"/>
        <w:rPr>
          <w:sz w:val="24"/>
          <w:szCs w:val="24"/>
        </w:rPr>
      </w:pPr>
      <w:r w:rsidRPr="00B1110F">
        <w:rPr>
          <w:sz w:val="24"/>
          <w:szCs w:val="24"/>
        </w:rPr>
        <w:t>а) присоединение новых участников и восстановление минимального состава простого товарищества; либо</w:t>
      </w:r>
    </w:p>
    <w:p w14:paraId="51709AF4" w14:textId="77777777" w:rsidR="00B1110F" w:rsidRPr="00B1110F" w:rsidRDefault="00B1110F" w:rsidP="00B1110F">
      <w:pPr>
        <w:widowControl/>
        <w:autoSpaceDE/>
        <w:autoSpaceDN/>
        <w:adjustRightInd/>
        <w:ind w:firstLine="567"/>
        <w:jc w:val="both"/>
        <w:rPr>
          <w:sz w:val="24"/>
          <w:szCs w:val="24"/>
        </w:rPr>
      </w:pPr>
      <w:r w:rsidRPr="00B1110F">
        <w:rPr>
          <w:sz w:val="24"/>
          <w:szCs w:val="24"/>
        </w:rPr>
        <w:t>б) переход на индивидуальную сертификацию.</w:t>
      </w:r>
    </w:p>
    <w:p w14:paraId="7C669945" w14:textId="4DE9225F" w:rsidR="00B1110F" w:rsidRPr="009C2BB2" w:rsidRDefault="00B1110F" w:rsidP="00B1110F">
      <w:pPr>
        <w:widowControl/>
        <w:autoSpaceDE/>
        <w:autoSpaceDN/>
        <w:adjustRightInd/>
        <w:ind w:firstLine="567"/>
        <w:jc w:val="both"/>
        <w:rPr>
          <w:sz w:val="24"/>
          <w:szCs w:val="24"/>
        </w:rPr>
      </w:pPr>
      <w:r w:rsidRPr="00B1110F">
        <w:rPr>
          <w:sz w:val="24"/>
          <w:szCs w:val="24"/>
        </w:rPr>
        <w:t>По истечении указанного срока, при отсутствии восстановления минимального состава или заверш</w:t>
      </w:r>
      <w:r w:rsidR="00546561">
        <w:rPr>
          <w:sz w:val="24"/>
          <w:szCs w:val="24"/>
        </w:rPr>
        <w:t>е</w:t>
      </w:r>
      <w:r w:rsidRPr="00B1110F">
        <w:rPr>
          <w:sz w:val="24"/>
          <w:szCs w:val="24"/>
        </w:rPr>
        <w:t xml:space="preserve">нного перехода на индивидуальную сертификацию, действие сертификата </w:t>
      </w:r>
      <w:r w:rsidR="00546561">
        <w:rPr>
          <w:sz w:val="24"/>
          <w:szCs w:val="24"/>
        </w:rPr>
        <w:t>соответс</w:t>
      </w:r>
      <w:r w:rsidR="00D8395B">
        <w:rPr>
          <w:sz w:val="24"/>
          <w:szCs w:val="24"/>
        </w:rPr>
        <w:t>т</w:t>
      </w:r>
      <w:r w:rsidR="00546561">
        <w:rPr>
          <w:sz w:val="24"/>
          <w:szCs w:val="24"/>
        </w:rPr>
        <w:t xml:space="preserve">вия </w:t>
      </w:r>
      <w:r w:rsidRPr="00B1110F">
        <w:rPr>
          <w:sz w:val="24"/>
          <w:szCs w:val="24"/>
        </w:rPr>
        <w:t>приостанавливается. Переход на индивидуальную сертификацию осуществляется в соответствии с процедурами СТ РК 3110 и требованиями законодательства Республики Казахстан, пут</w:t>
      </w:r>
      <w:r w:rsidR="00D8395B">
        <w:rPr>
          <w:sz w:val="24"/>
          <w:szCs w:val="24"/>
        </w:rPr>
        <w:t>е</w:t>
      </w:r>
      <w:r w:rsidRPr="00B1110F">
        <w:rPr>
          <w:sz w:val="24"/>
          <w:szCs w:val="24"/>
        </w:rPr>
        <w:t xml:space="preserve">м проведения новой оценки соответствия в </w:t>
      </w:r>
      <w:r w:rsidR="003D0FE4">
        <w:rPr>
          <w:sz w:val="24"/>
          <w:szCs w:val="24"/>
        </w:rPr>
        <w:t>установленном</w:t>
      </w:r>
      <w:r w:rsidRPr="00B1110F">
        <w:rPr>
          <w:sz w:val="24"/>
          <w:szCs w:val="24"/>
        </w:rPr>
        <w:t xml:space="preserve"> порядке.</w:t>
      </w:r>
    </w:p>
    <w:p w14:paraId="6492AAB6" w14:textId="21F35784" w:rsidR="003C73D4" w:rsidRDefault="00301215" w:rsidP="008B5ECF">
      <w:pPr>
        <w:widowControl/>
        <w:autoSpaceDE/>
        <w:autoSpaceDN/>
        <w:adjustRightInd/>
        <w:ind w:firstLine="567"/>
        <w:jc w:val="both"/>
        <w:rPr>
          <w:sz w:val="24"/>
          <w:szCs w:val="24"/>
        </w:rPr>
      </w:pPr>
      <w:r w:rsidRPr="00301215">
        <w:rPr>
          <w:sz w:val="24"/>
          <w:szCs w:val="24"/>
        </w:rPr>
        <w:t>4.</w:t>
      </w:r>
      <w:r w:rsidR="003D0FE4">
        <w:rPr>
          <w:sz w:val="24"/>
          <w:szCs w:val="24"/>
        </w:rPr>
        <w:t>5</w:t>
      </w:r>
      <w:r w:rsidRPr="00301215">
        <w:rPr>
          <w:sz w:val="24"/>
          <w:szCs w:val="24"/>
        </w:rPr>
        <w:t>. Участники простого товарищества используют один общий сертификат соответствия, который не может применяться индивидуально.</w:t>
      </w:r>
      <w:r w:rsidR="003C73D4" w:rsidRPr="003C73D4">
        <w:rPr>
          <w:sz w:val="24"/>
          <w:szCs w:val="24"/>
        </w:rPr>
        <w:t xml:space="preserve"> </w:t>
      </w:r>
    </w:p>
    <w:p w14:paraId="4D0969D9" w14:textId="0249CEE4" w:rsidR="008B5ECF" w:rsidRPr="009C2BB2" w:rsidRDefault="003C73D4" w:rsidP="008B5ECF">
      <w:pPr>
        <w:widowControl/>
        <w:autoSpaceDE/>
        <w:autoSpaceDN/>
        <w:adjustRightInd/>
        <w:ind w:firstLine="567"/>
        <w:jc w:val="both"/>
        <w:rPr>
          <w:sz w:val="24"/>
          <w:szCs w:val="24"/>
        </w:rPr>
      </w:pPr>
      <w:r w:rsidRPr="00EB6D29">
        <w:rPr>
          <w:sz w:val="24"/>
          <w:szCs w:val="24"/>
        </w:rPr>
        <w:t>Простое товарищество обеспечивает реализацию органической продукции через совместную систему.</w:t>
      </w:r>
    </w:p>
    <w:p w14:paraId="750259CB" w14:textId="0228581C" w:rsidR="008B5ECF" w:rsidRPr="009C2BB2" w:rsidRDefault="00301215" w:rsidP="008B5ECF">
      <w:pPr>
        <w:widowControl/>
        <w:autoSpaceDE/>
        <w:autoSpaceDN/>
        <w:adjustRightInd/>
        <w:ind w:firstLine="567"/>
        <w:jc w:val="both"/>
        <w:rPr>
          <w:sz w:val="24"/>
          <w:szCs w:val="24"/>
        </w:rPr>
      </w:pPr>
      <w:r w:rsidRPr="00301215">
        <w:rPr>
          <w:sz w:val="24"/>
          <w:szCs w:val="24"/>
        </w:rPr>
        <w:t>4.</w:t>
      </w:r>
      <w:r w:rsidR="003D0FE4">
        <w:rPr>
          <w:sz w:val="24"/>
          <w:szCs w:val="24"/>
        </w:rPr>
        <w:t>6</w:t>
      </w:r>
      <w:r w:rsidRPr="00301215">
        <w:rPr>
          <w:sz w:val="24"/>
          <w:szCs w:val="24"/>
        </w:rPr>
        <w:t>. Простое товарищество обязано создать и поддерживать систему внутреннего контроля.</w:t>
      </w:r>
    </w:p>
    <w:p w14:paraId="568167AF" w14:textId="1395EA5F" w:rsidR="00BE317D" w:rsidRDefault="00301215" w:rsidP="00737F98">
      <w:pPr>
        <w:widowControl/>
        <w:autoSpaceDE/>
        <w:autoSpaceDN/>
        <w:adjustRightInd/>
        <w:ind w:firstLine="567"/>
        <w:jc w:val="both"/>
        <w:rPr>
          <w:sz w:val="24"/>
          <w:szCs w:val="24"/>
        </w:rPr>
      </w:pPr>
      <w:r w:rsidRPr="00301215">
        <w:rPr>
          <w:sz w:val="24"/>
          <w:szCs w:val="24"/>
        </w:rPr>
        <w:t>4.</w:t>
      </w:r>
      <w:r w:rsidR="003D0FE4">
        <w:rPr>
          <w:sz w:val="24"/>
          <w:szCs w:val="24"/>
        </w:rPr>
        <w:t>7</w:t>
      </w:r>
      <w:r w:rsidRPr="00301215">
        <w:rPr>
          <w:sz w:val="24"/>
          <w:szCs w:val="24"/>
        </w:rPr>
        <w:t xml:space="preserve">. </w:t>
      </w:r>
      <w:r w:rsidR="00737F98" w:rsidRPr="00737F98">
        <w:rPr>
          <w:sz w:val="24"/>
          <w:szCs w:val="24"/>
        </w:rPr>
        <w:t xml:space="preserve">Ведение общих дел простого товарищества осуществляется руководителем (координатором), избираемым (назначаемым) по соглашению участников из их числа. </w:t>
      </w:r>
    </w:p>
    <w:p w14:paraId="27340263" w14:textId="5A6AE892" w:rsidR="001115CB" w:rsidRPr="001115CB" w:rsidRDefault="00BE317D" w:rsidP="001115CB">
      <w:pPr>
        <w:widowControl/>
        <w:autoSpaceDE/>
        <w:autoSpaceDN/>
        <w:adjustRightInd/>
        <w:ind w:firstLine="567"/>
        <w:jc w:val="both"/>
        <w:rPr>
          <w:sz w:val="24"/>
          <w:szCs w:val="24"/>
        </w:rPr>
      </w:pPr>
      <w:r>
        <w:rPr>
          <w:sz w:val="24"/>
          <w:szCs w:val="24"/>
        </w:rPr>
        <w:t>4.</w:t>
      </w:r>
      <w:r w:rsidR="003D0FE4">
        <w:rPr>
          <w:sz w:val="24"/>
          <w:szCs w:val="24"/>
        </w:rPr>
        <w:t>8</w:t>
      </w:r>
      <w:r>
        <w:rPr>
          <w:sz w:val="24"/>
          <w:szCs w:val="24"/>
        </w:rPr>
        <w:t xml:space="preserve">. </w:t>
      </w:r>
      <w:r w:rsidR="001115CB" w:rsidRPr="001115CB">
        <w:rPr>
          <w:sz w:val="24"/>
          <w:szCs w:val="24"/>
        </w:rPr>
        <w:t>Для функционирования системы внутреннего контроля простое товарищество назначает одного или нескольких внутренних инспекторов (далее</w:t>
      </w:r>
      <w:r w:rsidR="00F36104">
        <w:rPr>
          <w:sz w:val="24"/>
          <w:szCs w:val="24"/>
        </w:rPr>
        <w:t xml:space="preserve"> - </w:t>
      </w:r>
      <w:r w:rsidR="001115CB" w:rsidRPr="001115CB">
        <w:rPr>
          <w:sz w:val="24"/>
          <w:szCs w:val="24"/>
        </w:rPr>
        <w:t>инспекторы); при необходимости могут привлекаться внешние инспекторы по договору (далее</w:t>
      </w:r>
      <w:r w:rsidR="0032657D">
        <w:rPr>
          <w:sz w:val="24"/>
          <w:szCs w:val="24"/>
        </w:rPr>
        <w:t xml:space="preserve"> - </w:t>
      </w:r>
      <w:r w:rsidR="001115CB" w:rsidRPr="001115CB">
        <w:rPr>
          <w:sz w:val="24"/>
          <w:szCs w:val="24"/>
        </w:rPr>
        <w:t xml:space="preserve">внешние инспекторы). </w:t>
      </w:r>
      <w:r w:rsidR="0032657D">
        <w:rPr>
          <w:sz w:val="24"/>
          <w:szCs w:val="24"/>
        </w:rPr>
        <w:t>И</w:t>
      </w:r>
      <w:r w:rsidR="001115CB" w:rsidRPr="001115CB">
        <w:rPr>
          <w:sz w:val="24"/>
          <w:szCs w:val="24"/>
        </w:rPr>
        <w:t xml:space="preserve">нспекторы организационно подчиняются руководителю, при этом функционально независимы при проведении оценок соответствия. </w:t>
      </w:r>
      <w:r w:rsidR="00706F64">
        <w:rPr>
          <w:sz w:val="24"/>
          <w:szCs w:val="24"/>
        </w:rPr>
        <w:t>В</w:t>
      </w:r>
      <w:r w:rsidR="001115CB" w:rsidRPr="001115CB">
        <w:rPr>
          <w:sz w:val="24"/>
          <w:szCs w:val="24"/>
        </w:rPr>
        <w:t>нешние инспекторы должны быть независимы от участников и руководителя.</w:t>
      </w:r>
    </w:p>
    <w:p w14:paraId="3B083B12" w14:textId="2998CBAB" w:rsidR="001115CB" w:rsidRPr="001115CB" w:rsidRDefault="001115CB" w:rsidP="001115CB">
      <w:pPr>
        <w:widowControl/>
        <w:autoSpaceDE/>
        <w:autoSpaceDN/>
        <w:adjustRightInd/>
        <w:ind w:firstLine="567"/>
        <w:jc w:val="both"/>
        <w:rPr>
          <w:sz w:val="24"/>
          <w:szCs w:val="24"/>
        </w:rPr>
      </w:pPr>
      <w:r w:rsidRPr="001115CB">
        <w:rPr>
          <w:sz w:val="24"/>
          <w:szCs w:val="24"/>
        </w:rPr>
        <w:lastRenderedPageBreak/>
        <w:t>Численность и состав инспекторов определяются простым товариществом исходя из принципа адекватности и пропорциональности задачам товарищества с уч</w:t>
      </w:r>
      <w:r w:rsidR="00706F64">
        <w:rPr>
          <w:sz w:val="24"/>
          <w:szCs w:val="24"/>
        </w:rPr>
        <w:t>е</w:t>
      </w:r>
      <w:r w:rsidRPr="001115CB">
        <w:rPr>
          <w:sz w:val="24"/>
          <w:szCs w:val="24"/>
        </w:rPr>
        <w:t>том типа, структуры и размера, номенклатуры продукции, видов деятельности, географии, риск-профиля и объ</w:t>
      </w:r>
      <w:r w:rsidR="00706F64">
        <w:rPr>
          <w:sz w:val="24"/>
          <w:szCs w:val="24"/>
        </w:rPr>
        <w:t>е</w:t>
      </w:r>
      <w:r w:rsidRPr="001115CB">
        <w:rPr>
          <w:sz w:val="24"/>
          <w:szCs w:val="24"/>
        </w:rPr>
        <w:t>мов производства.</w:t>
      </w:r>
    </w:p>
    <w:p w14:paraId="2E4CC3E8" w14:textId="77777777" w:rsidR="001115CB" w:rsidRPr="001115CB" w:rsidRDefault="001115CB" w:rsidP="001115CB">
      <w:pPr>
        <w:widowControl/>
        <w:autoSpaceDE/>
        <w:autoSpaceDN/>
        <w:adjustRightInd/>
        <w:ind w:firstLine="567"/>
        <w:jc w:val="both"/>
        <w:rPr>
          <w:sz w:val="24"/>
          <w:szCs w:val="24"/>
        </w:rPr>
      </w:pPr>
      <w:r w:rsidRPr="001115CB">
        <w:rPr>
          <w:sz w:val="24"/>
          <w:szCs w:val="24"/>
        </w:rPr>
        <w:t>В целях предотвращения конфликта интересов и обеспечения беспристрастности внутренних проверок система внутреннего контроля должна предусматривать:</w:t>
      </w:r>
    </w:p>
    <w:p w14:paraId="0DA3F3BE" w14:textId="6E411A77" w:rsidR="001115CB" w:rsidRPr="001115CB" w:rsidRDefault="001115CB" w:rsidP="001115CB">
      <w:pPr>
        <w:widowControl/>
        <w:autoSpaceDE/>
        <w:autoSpaceDN/>
        <w:adjustRightInd/>
        <w:ind w:firstLine="567"/>
        <w:jc w:val="both"/>
        <w:rPr>
          <w:sz w:val="24"/>
          <w:szCs w:val="24"/>
        </w:rPr>
      </w:pPr>
      <w:r w:rsidRPr="001115CB">
        <w:rPr>
          <w:sz w:val="24"/>
          <w:szCs w:val="24"/>
        </w:rPr>
        <w:t xml:space="preserve">a) </w:t>
      </w:r>
      <w:r w:rsidR="00461D3B">
        <w:rPr>
          <w:sz w:val="24"/>
          <w:szCs w:val="24"/>
        </w:rPr>
        <w:t>р</w:t>
      </w:r>
      <w:r w:rsidRPr="001115CB">
        <w:rPr>
          <w:sz w:val="24"/>
          <w:szCs w:val="24"/>
        </w:rPr>
        <w:t>отацию инспекторов: один и тот же инспектор не вправе проверять одного и того же участника два календарных года подряд. Допускается исключение в документально обоснованных случаях, утвержд</w:t>
      </w:r>
      <w:r w:rsidR="00461D3B">
        <w:rPr>
          <w:sz w:val="24"/>
          <w:szCs w:val="24"/>
        </w:rPr>
        <w:t>е</w:t>
      </w:r>
      <w:r w:rsidRPr="001115CB">
        <w:rPr>
          <w:sz w:val="24"/>
          <w:szCs w:val="24"/>
        </w:rPr>
        <w:t>нных руководителем, с обязательной фиксацией в плане внутренних проверок.</w:t>
      </w:r>
    </w:p>
    <w:p w14:paraId="2339619D" w14:textId="31012C73" w:rsidR="001115CB" w:rsidRPr="001115CB" w:rsidRDefault="00461D3B" w:rsidP="001115CB">
      <w:pPr>
        <w:widowControl/>
        <w:autoSpaceDE/>
        <w:autoSpaceDN/>
        <w:adjustRightInd/>
        <w:ind w:firstLine="567"/>
        <w:jc w:val="both"/>
        <w:rPr>
          <w:sz w:val="24"/>
          <w:szCs w:val="24"/>
        </w:rPr>
      </w:pPr>
      <w:r>
        <w:rPr>
          <w:sz w:val="24"/>
          <w:szCs w:val="24"/>
        </w:rPr>
        <w:t>б</w:t>
      </w:r>
      <w:r w:rsidR="001115CB" w:rsidRPr="001115CB">
        <w:rPr>
          <w:sz w:val="24"/>
          <w:szCs w:val="24"/>
        </w:rPr>
        <w:t xml:space="preserve">) </w:t>
      </w:r>
      <w:r>
        <w:rPr>
          <w:sz w:val="24"/>
          <w:szCs w:val="24"/>
        </w:rPr>
        <w:t>п</w:t>
      </w:r>
      <w:r w:rsidR="001115CB" w:rsidRPr="001115CB">
        <w:rPr>
          <w:sz w:val="24"/>
          <w:szCs w:val="24"/>
        </w:rPr>
        <w:t>роверку хозяйства руководителя, если он является производителем: проверка проводится внешним инспектором; при невозможности —</w:t>
      </w:r>
      <w:r w:rsidR="00337EC2">
        <w:rPr>
          <w:sz w:val="24"/>
          <w:szCs w:val="24"/>
        </w:rPr>
        <w:t xml:space="preserve"> </w:t>
      </w:r>
      <w:r w:rsidR="001115CB" w:rsidRPr="001115CB">
        <w:rPr>
          <w:sz w:val="24"/>
          <w:szCs w:val="24"/>
        </w:rPr>
        <w:t>инспектором в присутствии наблюдателя, назначенного собранием участников из числа участников, не состоящих с руководителем в трудовой или иной зависимости. Результаты проверки подписываются инспектором, наблюдателем и руководителем.</w:t>
      </w:r>
    </w:p>
    <w:p w14:paraId="3DAEF5D2" w14:textId="75924573" w:rsidR="001115CB" w:rsidRPr="001115CB" w:rsidRDefault="00337EC2" w:rsidP="001115CB">
      <w:pPr>
        <w:widowControl/>
        <w:autoSpaceDE/>
        <w:autoSpaceDN/>
        <w:adjustRightInd/>
        <w:ind w:firstLine="567"/>
        <w:jc w:val="both"/>
        <w:rPr>
          <w:sz w:val="24"/>
          <w:szCs w:val="24"/>
        </w:rPr>
      </w:pPr>
      <w:r>
        <w:rPr>
          <w:sz w:val="24"/>
          <w:szCs w:val="24"/>
        </w:rPr>
        <w:t>в</w:t>
      </w:r>
      <w:r w:rsidR="001115CB" w:rsidRPr="001115CB">
        <w:rPr>
          <w:sz w:val="24"/>
          <w:szCs w:val="24"/>
        </w:rPr>
        <w:t xml:space="preserve">) </w:t>
      </w:r>
      <w:r>
        <w:rPr>
          <w:sz w:val="24"/>
          <w:szCs w:val="24"/>
        </w:rPr>
        <w:t>р</w:t>
      </w:r>
      <w:r w:rsidR="001115CB" w:rsidRPr="001115CB">
        <w:rPr>
          <w:sz w:val="24"/>
          <w:szCs w:val="24"/>
        </w:rPr>
        <w:t>асшир</w:t>
      </w:r>
      <w:r>
        <w:rPr>
          <w:sz w:val="24"/>
          <w:szCs w:val="24"/>
        </w:rPr>
        <w:t>е</w:t>
      </w:r>
      <w:r w:rsidR="001115CB" w:rsidRPr="001115CB">
        <w:rPr>
          <w:sz w:val="24"/>
          <w:szCs w:val="24"/>
        </w:rPr>
        <w:t>нные требования к предотвращению конфликта интересов: инспектору запрещается проверять</w:t>
      </w:r>
    </w:p>
    <w:p w14:paraId="7C194723" w14:textId="595E9106" w:rsidR="001115CB" w:rsidRPr="001115CB" w:rsidRDefault="00DA0A63" w:rsidP="001115CB">
      <w:pPr>
        <w:widowControl/>
        <w:autoSpaceDE/>
        <w:autoSpaceDN/>
        <w:adjustRightInd/>
        <w:ind w:firstLine="567"/>
        <w:jc w:val="both"/>
        <w:rPr>
          <w:sz w:val="24"/>
          <w:szCs w:val="24"/>
        </w:rPr>
      </w:pPr>
      <w:r>
        <w:rPr>
          <w:sz w:val="24"/>
          <w:szCs w:val="24"/>
        </w:rPr>
        <w:t xml:space="preserve">- </w:t>
      </w:r>
      <w:r w:rsidR="001115CB" w:rsidRPr="001115CB">
        <w:rPr>
          <w:sz w:val="24"/>
          <w:szCs w:val="24"/>
        </w:rPr>
        <w:t>собственное хозяйство;</w:t>
      </w:r>
    </w:p>
    <w:p w14:paraId="70CAFF5A" w14:textId="26E4E27A" w:rsidR="001115CB" w:rsidRPr="001115CB" w:rsidRDefault="00DA0A63" w:rsidP="001115CB">
      <w:pPr>
        <w:widowControl/>
        <w:autoSpaceDE/>
        <w:autoSpaceDN/>
        <w:adjustRightInd/>
        <w:ind w:firstLine="567"/>
        <w:jc w:val="both"/>
        <w:rPr>
          <w:sz w:val="24"/>
          <w:szCs w:val="24"/>
        </w:rPr>
      </w:pPr>
      <w:r>
        <w:rPr>
          <w:sz w:val="24"/>
          <w:szCs w:val="24"/>
        </w:rPr>
        <w:t xml:space="preserve">- </w:t>
      </w:r>
      <w:r w:rsidR="001115CB" w:rsidRPr="001115CB">
        <w:rPr>
          <w:sz w:val="24"/>
          <w:szCs w:val="24"/>
        </w:rPr>
        <w:t>хозяйства близких родственников (супруг(а), родители, дети, усыновители/усыновл</w:t>
      </w:r>
      <w:r>
        <w:rPr>
          <w:sz w:val="24"/>
          <w:szCs w:val="24"/>
        </w:rPr>
        <w:t>е</w:t>
      </w:r>
      <w:r w:rsidR="001115CB" w:rsidRPr="001115CB">
        <w:rPr>
          <w:sz w:val="24"/>
          <w:szCs w:val="24"/>
        </w:rPr>
        <w:t>нные, родные братья/с</w:t>
      </w:r>
      <w:r>
        <w:rPr>
          <w:sz w:val="24"/>
          <w:szCs w:val="24"/>
        </w:rPr>
        <w:t>е</w:t>
      </w:r>
      <w:r w:rsidR="001115CB" w:rsidRPr="001115CB">
        <w:rPr>
          <w:sz w:val="24"/>
          <w:szCs w:val="24"/>
        </w:rPr>
        <w:t>стры, пасынки/падчерицы);</w:t>
      </w:r>
    </w:p>
    <w:p w14:paraId="36B3006E" w14:textId="369C06F7" w:rsidR="001115CB" w:rsidRPr="001115CB" w:rsidRDefault="00DA0A63" w:rsidP="001115CB">
      <w:pPr>
        <w:widowControl/>
        <w:autoSpaceDE/>
        <w:autoSpaceDN/>
        <w:adjustRightInd/>
        <w:ind w:firstLine="567"/>
        <w:jc w:val="both"/>
        <w:rPr>
          <w:sz w:val="24"/>
          <w:szCs w:val="24"/>
        </w:rPr>
      </w:pPr>
      <w:r>
        <w:rPr>
          <w:sz w:val="24"/>
          <w:szCs w:val="24"/>
        </w:rPr>
        <w:t>-</w:t>
      </w:r>
      <w:r w:rsidR="001115CB" w:rsidRPr="001115CB">
        <w:rPr>
          <w:sz w:val="24"/>
          <w:szCs w:val="24"/>
        </w:rPr>
        <w:t xml:space="preserve"> хозяйства, в отношении которых у инспектора имеется личная заинтересованность (участие в капитале, трудовые отношения, возмездные договорные отношения в течение последних 12 месяцев, иные имущественные интересы).</w:t>
      </w:r>
    </w:p>
    <w:p w14:paraId="0C24429F" w14:textId="77777777" w:rsidR="001115CB" w:rsidRPr="001115CB" w:rsidRDefault="001115CB" w:rsidP="001115CB">
      <w:pPr>
        <w:widowControl/>
        <w:autoSpaceDE/>
        <w:autoSpaceDN/>
        <w:adjustRightInd/>
        <w:ind w:firstLine="567"/>
        <w:jc w:val="both"/>
        <w:rPr>
          <w:sz w:val="24"/>
          <w:szCs w:val="24"/>
        </w:rPr>
      </w:pPr>
      <w:r w:rsidRPr="001115CB">
        <w:rPr>
          <w:sz w:val="24"/>
          <w:szCs w:val="24"/>
        </w:rPr>
        <w:t>Инспектор декларирует отсутствие конфликта интересов при каждом назначении и ежегодно обновляет соответствующую декларацию.</w:t>
      </w:r>
    </w:p>
    <w:p w14:paraId="6FE862C0" w14:textId="63E4A7D5" w:rsidR="00406317" w:rsidRDefault="00C14032" w:rsidP="001115CB">
      <w:pPr>
        <w:widowControl/>
        <w:autoSpaceDE/>
        <w:autoSpaceDN/>
        <w:adjustRightInd/>
        <w:ind w:firstLine="567"/>
        <w:jc w:val="both"/>
        <w:rPr>
          <w:sz w:val="24"/>
          <w:szCs w:val="24"/>
        </w:rPr>
      </w:pPr>
      <w:r>
        <w:rPr>
          <w:sz w:val="24"/>
          <w:szCs w:val="24"/>
        </w:rPr>
        <w:t>г</w:t>
      </w:r>
      <w:r w:rsidR="001115CB" w:rsidRPr="001115CB">
        <w:rPr>
          <w:sz w:val="24"/>
          <w:szCs w:val="24"/>
        </w:rPr>
        <w:t xml:space="preserve">) </w:t>
      </w:r>
      <w:r>
        <w:rPr>
          <w:sz w:val="24"/>
          <w:szCs w:val="24"/>
        </w:rPr>
        <w:t>н</w:t>
      </w:r>
      <w:r w:rsidR="001115CB" w:rsidRPr="001115CB">
        <w:rPr>
          <w:sz w:val="24"/>
          <w:szCs w:val="24"/>
        </w:rPr>
        <w:t>езависимую оценку функционирования системы внутреннего контроля: орган по подтверждению соответствия при ежегодной внешней инспекции осуществляет выборочную верификацию выводов внутренних проверок (включая перепроверку на местах). Объ</w:t>
      </w:r>
      <w:r>
        <w:rPr>
          <w:sz w:val="24"/>
          <w:szCs w:val="24"/>
        </w:rPr>
        <w:t>е</w:t>
      </w:r>
      <w:r w:rsidR="001115CB" w:rsidRPr="001115CB">
        <w:rPr>
          <w:sz w:val="24"/>
          <w:szCs w:val="24"/>
        </w:rPr>
        <w:t>м такой верификации выполняется в пределах выборки, установленной пунктом 6.4 настоящего стандарта, с обязательным документированием результатов, указанием выявленных расхождений и назначением корректирующих мер.</w:t>
      </w:r>
    </w:p>
    <w:p w14:paraId="7F509BAC" w14:textId="13E62412" w:rsidR="00572352" w:rsidRDefault="00D214D2" w:rsidP="005013D6">
      <w:pPr>
        <w:widowControl/>
        <w:autoSpaceDE/>
        <w:autoSpaceDN/>
        <w:adjustRightInd/>
        <w:ind w:firstLine="567"/>
        <w:jc w:val="both"/>
        <w:rPr>
          <w:sz w:val="24"/>
          <w:szCs w:val="24"/>
        </w:rPr>
      </w:pPr>
      <w:r>
        <w:rPr>
          <w:sz w:val="24"/>
          <w:szCs w:val="24"/>
        </w:rPr>
        <w:t>4.</w:t>
      </w:r>
      <w:r w:rsidR="003D0FE4">
        <w:rPr>
          <w:sz w:val="24"/>
          <w:szCs w:val="24"/>
        </w:rPr>
        <w:t>9</w:t>
      </w:r>
      <w:r>
        <w:rPr>
          <w:sz w:val="24"/>
          <w:szCs w:val="24"/>
        </w:rPr>
        <w:t>.</w:t>
      </w:r>
      <w:r w:rsidRPr="00D214D2">
        <w:rPr>
          <w:sz w:val="24"/>
          <w:szCs w:val="24"/>
        </w:rPr>
        <w:t xml:space="preserve"> </w:t>
      </w:r>
      <w:r w:rsidR="006833BB" w:rsidRPr="00533B42">
        <w:rPr>
          <w:sz w:val="24"/>
          <w:szCs w:val="24"/>
        </w:rPr>
        <w:t xml:space="preserve">Организация деятельности простого товарищества осуществляется </w:t>
      </w:r>
      <w:r w:rsidR="00AA6DEF" w:rsidRPr="00AA6DEF">
        <w:rPr>
          <w:sz w:val="24"/>
          <w:szCs w:val="24"/>
        </w:rPr>
        <w:t>в соответствии со стать</w:t>
      </w:r>
      <w:r w:rsidR="00951919">
        <w:rPr>
          <w:sz w:val="24"/>
          <w:szCs w:val="24"/>
        </w:rPr>
        <w:t>е</w:t>
      </w:r>
      <w:r w:rsidR="00AA6DEF" w:rsidRPr="00AA6DEF">
        <w:rPr>
          <w:sz w:val="24"/>
          <w:szCs w:val="24"/>
        </w:rPr>
        <w:t xml:space="preserve">й 13 </w:t>
      </w:r>
      <w:r w:rsidR="006833BB" w:rsidRPr="00533B42">
        <w:rPr>
          <w:sz w:val="24"/>
          <w:szCs w:val="24"/>
        </w:rPr>
        <w:t xml:space="preserve">[1] и </w:t>
      </w:r>
      <w:r w:rsidR="0088168F" w:rsidRPr="00533B42">
        <w:rPr>
          <w:sz w:val="24"/>
          <w:szCs w:val="24"/>
        </w:rPr>
        <w:t>настоящим стандартом</w:t>
      </w:r>
      <w:r w:rsidR="006833BB" w:rsidRPr="00533B42">
        <w:rPr>
          <w:sz w:val="24"/>
          <w:szCs w:val="24"/>
        </w:rPr>
        <w:t>.</w:t>
      </w:r>
      <w:r w:rsidR="00BF2DC7">
        <w:rPr>
          <w:sz w:val="24"/>
          <w:szCs w:val="24"/>
        </w:rPr>
        <w:t xml:space="preserve"> </w:t>
      </w:r>
    </w:p>
    <w:p w14:paraId="07B3176D" w14:textId="77777777" w:rsidR="00EB6D29" w:rsidRDefault="00EB6D29" w:rsidP="00B46DD5">
      <w:pPr>
        <w:widowControl/>
        <w:autoSpaceDE/>
        <w:autoSpaceDN/>
        <w:adjustRightInd/>
        <w:ind w:firstLine="567"/>
        <w:jc w:val="both"/>
        <w:rPr>
          <w:sz w:val="24"/>
          <w:szCs w:val="24"/>
        </w:rPr>
      </w:pPr>
    </w:p>
    <w:p w14:paraId="6624929E" w14:textId="30B69A70" w:rsidR="003142C1" w:rsidRDefault="00F95628" w:rsidP="00B46DD5">
      <w:pPr>
        <w:widowControl/>
        <w:autoSpaceDE/>
        <w:autoSpaceDN/>
        <w:adjustRightInd/>
        <w:ind w:firstLine="567"/>
        <w:jc w:val="both"/>
        <w:rPr>
          <w:b/>
          <w:bCs/>
          <w:sz w:val="24"/>
          <w:szCs w:val="24"/>
        </w:rPr>
      </w:pPr>
      <w:r w:rsidRPr="00F95628">
        <w:rPr>
          <w:b/>
          <w:bCs/>
          <w:sz w:val="24"/>
          <w:szCs w:val="24"/>
        </w:rPr>
        <w:t xml:space="preserve">5 Требования к системе внутреннего контроля </w:t>
      </w:r>
      <w:r w:rsidR="00B81DC0" w:rsidRPr="00B81DC0">
        <w:rPr>
          <w:b/>
          <w:bCs/>
          <w:sz w:val="24"/>
          <w:szCs w:val="24"/>
        </w:rPr>
        <w:t>простого товарищества</w:t>
      </w:r>
    </w:p>
    <w:p w14:paraId="511D66F0" w14:textId="77777777" w:rsidR="00F95628" w:rsidRPr="00464218" w:rsidRDefault="00F95628" w:rsidP="00B46DD5">
      <w:pPr>
        <w:widowControl/>
        <w:autoSpaceDE/>
        <w:autoSpaceDN/>
        <w:adjustRightInd/>
        <w:ind w:firstLine="567"/>
        <w:jc w:val="both"/>
        <w:rPr>
          <w:sz w:val="24"/>
          <w:szCs w:val="24"/>
        </w:rPr>
      </w:pPr>
    </w:p>
    <w:p w14:paraId="7E214B2D" w14:textId="456D3231" w:rsidR="004C62B2" w:rsidRDefault="004C62B2" w:rsidP="00ED297B">
      <w:pPr>
        <w:widowControl/>
        <w:autoSpaceDE/>
        <w:autoSpaceDN/>
        <w:adjustRightInd/>
        <w:ind w:firstLine="567"/>
        <w:jc w:val="both"/>
        <w:rPr>
          <w:sz w:val="24"/>
          <w:szCs w:val="24"/>
        </w:rPr>
      </w:pPr>
      <w:r w:rsidRPr="004C62B2">
        <w:rPr>
          <w:sz w:val="24"/>
          <w:szCs w:val="24"/>
        </w:rPr>
        <w:t xml:space="preserve">5.1 Система внутреннего контроля простого товарищества </w:t>
      </w:r>
    </w:p>
    <w:p w14:paraId="3845E04C" w14:textId="3E4F2A94" w:rsidR="00ED297B" w:rsidRPr="00464218" w:rsidRDefault="00F31A5D" w:rsidP="00ED297B">
      <w:pPr>
        <w:widowControl/>
        <w:autoSpaceDE/>
        <w:autoSpaceDN/>
        <w:adjustRightInd/>
        <w:ind w:firstLine="567"/>
        <w:jc w:val="both"/>
        <w:rPr>
          <w:sz w:val="24"/>
          <w:szCs w:val="24"/>
        </w:rPr>
      </w:pPr>
      <w:r>
        <w:rPr>
          <w:sz w:val="24"/>
          <w:szCs w:val="24"/>
        </w:rPr>
        <w:t>5.1</w:t>
      </w:r>
      <w:r w:rsidR="004C62B2">
        <w:rPr>
          <w:sz w:val="24"/>
          <w:szCs w:val="24"/>
        </w:rPr>
        <w:t>.1</w:t>
      </w:r>
      <w:r>
        <w:rPr>
          <w:sz w:val="24"/>
          <w:szCs w:val="24"/>
        </w:rPr>
        <w:t xml:space="preserve"> </w:t>
      </w:r>
      <w:r w:rsidR="00ED297B" w:rsidRPr="00464218">
        <w:rPr>
          <w:sz w:val="24"/>
          <w:szCs w:val="24"/>
        </w:rPr>
        <w:t xml:space="preserve">Система внутреннего контроля </w:t>
      </w:r>
      <w:r w:rsidR="00B81DC0" w:rsidRPr="00B81DC0">
        <w:rPr>
          <w:sz w:val="24"/>
          <w:szCs w:val="24"/>
        </w:rPr>
        <w:t xml:space="preserve">простого товарищества </w:t>
      </w:r>
      <w:r w:rsidR="001211EF" w:rsidRPr="003A095F">
        <w:rPr>
          <w:sz w:val="24"/>
          <w:szCs w:val="24"/>
        </w:rPr>
        <w:t>должна включать</w:t>
      </w:r>
      <w:r w:rsidR="001211EF" w:rsidRPr="00464218">
        <w:rPr>
          <w:sz w:val="24"/>
          <w:szCs w:val="24"/>
        </w:rPr>
        <w:t xml:space="preserve"> </w:t>
      </w:r>
      <w:r w:rsidR="00ED297B" w:rsidRPr="00464218">
        <w:rPr>
          <w:sz w:val="24"/>
          <w:szCs w:val="24"/>
        </w:rPr>
        <w:t>в себя следующие документированные процедуры:</w:t>
      </w:r>
      <w:r w:rsidR="003A095F" w:rsidRPr="003A095F">
        <w:t xml:space="preserve"> </w:t>
      </w:r>
    </w:p>
    <w:p w14:paraId="6BBAA6E3" w14:textId="26A8EDD6" w:rsidR="00ED297B" w:rsidRDefault="000E7453" w:rsidP="00D22259">
      <w:pPr>
        <w:pStyle w:val="af"/>
        <w:widowControl/>
        <w:numPr>
          <w:ilvl w:val="0"/>
          <w:numId w:val="10"/>
        </w:numPr>
        <w:tabs>
          <w:tab w:val="left" w:pos="709"/>
          <w:tab w:val="left" w:pos="851"/>
        </w:tabs>
        <w:autoSpaceDE/>
        <w:autoSpaceDN/>
        <w:adjustRightInd/>
        <w:ind w:left="0" w:firstLine="567"/>
        <w:jc w:val="both"/>
        <w:rPr>
          <w:sz w:val="24"/>
          <w:szCs w:val="24"/>
        </w:rPr>
      </w:pPr>
      <w:r>
        <w:rPr>
          <w:sz w:val="24"/>
          <w:szCs w:val="24"/>
        </w:rPr>
        <w:t>реестр</w:t>
      </w:r>
      <w:r w:rsidR="00ED297B" w:rsidRPr="00D22259">
        <w:rPr>
          <w:sz w:val="24"/>
          <w:szCs w:val="24"/>
        </w:rPr>
        <w:t xml:space="preserve"> участников простого товарищества</w:t>
      </w:r>
      <w:r w:rsidR="001211EF" w:rsidRPr="001211EF">
        <w:t xml:space="preserve"> </w:t>
      </w:r>
      <w:r w:rsidR="001211EF" w:rsidRPr="00D22259">
        <w:rPr>
          <w:sz w:val="24"/>
          <w:szCs w:val="24"/>
        </w:rPr>
        <w:t>с их идентификационными данными</w:t>
      </w:r>
      <w:r w:rsidR="00ED297B" w:rsidRPr="00D22259">
        <w:rPr>
          <w:sz w:val="24"/>
          <w:szCs w:val="24"/>
        </w:rPr>
        <w:t>;</w:t>
      </w:r>
    </w:p>
    <w:p w14:paraId="2F25E418" w14:textId="77FCEC68" w:rsidR="001B3CDE" w:rsidRPr="00D22259" w:rsidRDefault="001B3CDE" w:rsidP="00D22259">
      <w:pPr>
        <w:pStyle w:val="af"/>
        <w:widowControl/>
        <w:numPr>
          <w:ilvl w:val="0"/>
          <w:numId w:val="10"/>
        </w:numPr>
        <w:tabs>
          <w:tab w:val="left" w:pos="709"/>
          <w:tab w:val="left" w:pos="851"/>
        </w:tabs>
        <w:autoSpaceDE/>
        <w:autoSpaceDN/>
        <w:adjustRightInd/>
        <w:ind w:left="0" w:firstLine="567"/>
        <w:jc w:val="both"/>
        <w:rPr>
          <w:sz w:val="24"/>
          <w:szCs w:val="24"/>
        </w:rPr>
      </w:pPr>
      <w:r w:rsidRPr="001B3CDE">
        <w:rPr>
          <w:sz w:val="24"/>
          <w:szCs w:val="24"/>
        </w:rPr>
        <w:t>договоры о членстве, определяющие права и обязанности;</w:t>
      </w:r>
    </w:p>
    <w:p w14:paraId="72A14627" w14:textId="3D065C19" w:rsidR="00ED297B" w:rsidRPr="00D22259" w:rsidRDefault="00ED297B" w:rsidP="00D22259">
      <w:pPr>
        <w:pStyle w:val="af"/>
        <w:widowControl/>
        <w:numPr>
          <w:ilvl w:val="0"/>
          <w:numId w:val="10"/>
        </w:numPr>
        <w:tabs>
          <w:tab w:val="left" w:pos="709"/>
          <w:tab w:val="left" w:pos="851"/>
        </w:tabs>
        <w:autoSpaceDE/>
        <w:autoSpaceDN/>
        <w:adjustRightInd/>
        <w:ind w:left="0" w:firstLine="567"/>
        <w:jc w:val="both"/>
        <w:rPr>
          <w:sz w:val="24"/>
          <w:szCs w:val="24"/>
        </w:rPr>
      </w:pPr>
      <w:r w:rsidRPr="00D22259">
        <w:rPr>
          <w:sz w:val="24"/>
          <w:szCs w:val="24"/>
        </w:rPr>
        <w:t>внутренние проверки, которые включают в себя ежегодные внутренние физические проверки каждого участника на местах, а также любые дополнительные проверки на основе оценки рисков;</w:t>
      </w:r>
      <w:r w:rsidR="001B3CDE">
        <w:rPr>
          <w:sz w:val="24"/>
          <w:szCs w:val="24"/>
        </w:rPr>
        <w:t xml:space="preserve"> </w:t>
      </w:r>
    </w:p>
    <w:p w14:paraId="300D3164" w14:textId="551C1E93" w:rsidR="00ED297B" w:rsidRPr="00D22259" w:rsidRDefault="00ED297B" w:rsidP="009663D5">
      <w:pPr>
        <w:pStyle w:val="af"/>
        <w:widowControl/>
        <w:numPr>
          <w:ilvl w:val="0"/>
          <w:numId w:val="10"/>
        </w:numPr>
        <w:tabs>
          <w:tab w:val="left" w:pos="709"/>
          <w:tab w:val="left" w:pos="851"/>
        </w:tabs>
        <w:autoSpaceDE/>
        <w:autoSpaceDN/>
        <w:adjustRightInd/>
        <w:ind w:left="0" w:firstLine="567"/>
        <w:jc w:val="both"/>
        <w:rPr>
          <w:sz w:val="24"/>
          <w:szCs w:val="24"/>
        </w:rPr>
      </w:pPr>
      <w:r w:rsidRPr="00D22259">
        <w:rPr>
          <w:sz w:val="24"/>
          <w:szCs w:val="24"/>
        </w:rPr>
        <w:t>включение новых участников в существующую группу или при необходимости утверждение новых производственных подразделений или новых видов деятельности, существующих участников;</w:t>
      </w:r>
    </w:p>
    <w:p w14:paraId="052CA079" w14:textId="65C3306D" w:rsidR="00ED297B" w:rsidRPr="00D22259" w:rsidRDefault="00ED297B" w:rsidP="009663D5">
      <w:pPr>
        <w:pStyle w:val="af"/>
        <w:widowControl/>
        <w:numPr>
          <w:ilvl w:val="0"/>
          <w:numId w:val="10"/>
        </w:numPr>
        <w:tabs>
          <w:tab w:val="left" w:pos="709"/>
          <w:tab w:val="left" w:pos="851"/>
        </w:tabs>
        <w:autoSpaceDE/>
        <w:autoSpaceDN/>
        <w:adjustRightInd/>
        <w:ind w:left="0" w:firstLine="567"/>
        <w:jc w:val="both"/>
        <w:rPr>
          <w:sz w:val="24"/>
          <w:szCs w:val="24"/>
        </w:rPr>
      </w:pPr>
      <w:r w:rsidRPr="00D22259">
        <w:rPr>
          <w:sz w:val="24"/>
          <w:szCs w:val="24"/>
        </w:rPr>
        <w:t>обучение инспекторов, которое должно проводиться не реже одного раза в год и сопровождаться оценкой знаний, полученных участниками;</w:t>
      </w:r>
    </w:p>
    <w:p w14:paraId="6C858492" w14:textId="4A443A73" w:rsidR="00ED297B" w:rsidRPr="009663D5" w:rsidRDefault="00ED297B" w:rsidP="009663D5">
      <w:pPr>
        <w:pStyle w:val="af"/>
        <w:widowControl/>
        <w:numPr>
          <w:ilvl w:val="0"/>
          <w:numId w:val="10"/>
        </w:numPr>
        <w:tabs>
          <w:tab w:val="left" w:pos="709"/>
          <w:tab w:val="left" w:pos="851"/>
        </w:tabs>
        <w:autoSpaceDE/>
        <w:autoSpaceDN/>
        <w:adjustRightInd/>
        <w:ind w:left="0" w:firstLine="567"/>
        <w:jc w:val="both"/>
        <w:rPr>
          <w:sz w:val="24"/>
          <w:szCs w:val="24"/>
        </w:rPr>
      </w:pPr>
      <w:r w:rsidRPr="009663D5">
        <w:rPr>
          <w:sz w:val="24"/>
          <w:szCs w:val="24"/>
        </w:rPr>
        <w:lastRenderedPageBreak/>
        <w:t xml:space="preserve">обучение участников процедурам </w:t>
      </w:r>
      <w:r w:rsidR="009663D5" w:rsidRPr="009663D5">
        <w:rPr>
          <w:sz w:val="24"/>
          <w:szCs w:val="24"/>
        </w:rPr>
        <w:t xml:space="preserve">подтверждения соответствия производства органической продукции в рамках простого товарищества </w:t>
      </w:r>
      <w:r w:rsidRPr="009663D5">
        <w:rPr>
          <w:sz w:val="24"/>
          <w:szCs w:val="24"/>
        </w:rPr>
        <w:t xml:space="preserve">и требованиям </w:t>
      </w:r>
      <w:r w:rsidR="001D0D6C" w:rsidRPr="009663D5">
        <w:rPr>
          <w:sz w:val="24"/>
          <w:szCs w:val="24"/>
        </w:rPr>
        <w:t>статьи 13 [1] и настоящего стандарта</w:t>
      </w:r>
      <w:r w:rsidRPr="009663D5">
        <w:rPr>
          <w:sz w:val="24"/>
          <w:szCs w:val="24"/>
        </w:rPr>
        <w:t>;</w:t>
      </w:r>
    </w:p>
    <w:p w14:paraId="593BBC24" w14:textId="0B8CA94C" w:rsidR="00ED297B" w:rsidRDefault="00ED297B" w:rsidP="009663D5">
      <w:pPr>
        <w:pStyle w:val="af"/>
        <w:widowControl/>
        <w:numPr>
          <w:ilvl w:val="0"/>
          <w:numId w:val="10"/>
        </w:numPr>
        <w:tabs>
          <w:tab w:val="left" w:pos="709"/>
          <w:tab w:val="left" w:pos="851"/>
        </w:tabs>
        <w:autoSpaceDE/>
        <w:autoSpaceDN/>
        <w:adjustRightInd/>
        <w:ind w:left="0" w:firstLine="567"/>
        <w:jc w:val="both"/>
        <w:rPr>
          <w:sz w:val="24"/>
          <w:szCs w:val="24"/>
        </w:rPr>
      </w:pPr>
      <w:r w:rsidRPr="00D22259">
        <w:rPr>
          <w:sz w:val="24"/>
          <w:szCs w:val="24"/>
        </w:rPr>
        <w:t>контроль документов и записей;</w:t>
      </w:r>
    </w:p>
    <w:p w14:paraId="63AD8885" w14:textId="6835FCB2" w:rsidR="00ED297B" w:rsidRPr="00D22259" w:rsidRDefault="00ED297B" w:rsidP="009663D5">
      <w:pPr>
        <w:pStyle w:val="af"/>
        <w:widowControl/>
        <w:numPr>
          <w:ilvl w:val="0"/>
          <w:numId w:val="10"/>
        </w:numPr>
        <w:tabs>
          <w:tab w:val="left" w:pos="709"/>
          <w:tab w:val="left" w:pos="851"/>
        </w:tabs>
        <w:autoSpaceDE/>
        <w:autoSpaceDN/>
        <w:adjustRightInd/>
        <w:ind w:left="0" w:firstLine="567"/>
        <w:jc w:val="both"/>
        <w:rPr>
          <w:sz w:val="24"/>
          <w:szCs w:val="24"/>
        </w:rPr>
      </w:pPr>
      <w:r w:rsidRPr="00D22259">
        <w:rPr>
          <w:sz w:val="24"/>
          <w:szCs w:val="24"/>
        </w:rPr>
        <w:t>меры в случаях несоответствий, выявленных в ходе внутренних проверок</w:t>
      </w:r>
      <w:r w:rsidR="00C057A5">
        <w:rPr>
          <w:sz w:val="24"/>
          <w:szCs w:val="24"/>
        </w:rPr>
        <w:t xml:space="preserve"> (в том числе </w:t>
      </w:r>
      <w:r w:rsidR="00C057A5" w:rsidRPr="00C057A5">
        <w:rPr>
          <w:sz w:val="24"/>
          <w:szCs w:val="24"/>
        </w:rPr>
        <w:t>протоколы и отчеты о несоответствиях</w:t>
      </w:r>
      <w:r w:rsidR="00C057A5">
        <w:rPr>
          <w:sz w:val="24"/>
          <w:szCs w:val="24"/>
        </w:rPr>
        <w:t>)</w:t>
      </w:r>
      <w:r w:rsidRPr="00D22259">
        <w:rPr>
          <w:sz w:val="24"/>
          <w:szCs w:val="24"/>
        </w:rPr>
        <w:t>;</w:t>
      </w:r>
    </w:p>
    <w:p w14:paraId="5F533106" w14:textId="77777777" w:rsidR="000E67DC" w:rsidRDefault="00ED297B" w:rsidP="000E67DC">
      <w:pPr>
        <w:pStyle w:val="af"/>
        <w:widowControl/>
        <w:numPr>
          <w:ilvl w:val="0"/>
          <w:numId w:val="10"/>
        </w:numPr>
        <w:tabs>
          <w:tab w:val="left" w:pos="709"/>
          <w:tab w:val="left" w:pos="851"/>
        </w:tabs>
        <w:autoSpaceDE/>
        <w:autoSpaceDN/>
        <w:adjustRightInd/>
        <w:ind w:left="0" w:firstLine="567"/>
        <w:jc w:val="both"/>
        <w:rPr>
          <w:sz w:val="24"/>
          <w:szCs w:val="24"/>
        </w:rPr>
      </w:pPr>
      <w:r w:rsidRPr="000E67DC">
        <w:rPr>
          <w:sz w:val="24"/>
          <w:szCs w:val="24"/>
        </w:rPr>
        <w:t>внутренняя прослеживаемость, которая показывает происхождение поставляемой продукции в объединенной системе реализации продукции и позволяет отслеживать всю продукцию всех участников на всех этапах, таких как производство, переработка, подготовка или размещение на рынке, включая оценку и перекрестную проверку урожайности и продуктивности каждого из участников.</w:t>
      </w:r>
    </w:p>
    <w:p w14:paraId="28822630" w14:textId="2430A52B" w:rsidR="000E67DC" w:rsidRDefault="004C62B2" w:rsidP="000E67DC">
      <w:pPr>
        <w:pStyle w:val="af"/>
        <w:widowControl/>
        <w:tabs>
          <w:tab w:val="left" w:pos="709"/>
          <w:tab w:val="left" w:pos="851"/>
        </w:tabs>
        <w:autoSpaceDE/>
        <w:autoSpaceDN/>
        <w:adjustRightInd/>
        <w:ind w:left="0" w:firstLine="567"/>
        <w:jc w:val="both"/>
        <w:rPr>
          <w:sz w:val="24"/>
          <w:szCs w:val="24"/>
        </w:rPr>
      </w:pPr>
      <w:r>
        <w:rPr>
          <w:sz w:val="24"/>
          <w:szCs w:val="24"/>
        </w:rPr>
        <w:t xml:space="preserve">5.1.2 </w:t>
      </w:r>
      <w:r w:rsidR="000E67DC" w:rsidRPr="000E67DC">
        <w:rPr>
          <w:sz w:val="24"/>
          <w:szCs w:val="24"/>
        </w:rPr>
        <w:t>Документированные процедуры системы внутреннего контроля разрабатываются с уч</w:t>
      </w:r>
      <w:r w:rsidR="00CD599D">
        <w:rPr>
          <w:sz w:val="24"/>
          <w:szCs w:val="24"/>
        </w:rPr>
        <w:t>е</w:t>
      </w:r>
      <w:r w:rsidR="000E67DC" w:rsidRPr="000E67DC">
        <w:rPr>
          <w:sz w:val="24"/>
          <w:szCs w:val="24"/>
        </w:rPr>
        <w:t>том масштаба, сложности и рисков деятельности простого товарищества; для малых групп допускается неприменение избыточных либо невостребованных процедур при условии сохранения достаточной эффективности контроля и прослеживаемости. Допускается использование типовых форм и руководств, разработанных отраслевыми объединениями и утвержд</w:t>
      </w:r>
      <w:r w:rsidR="00CD599D">
        <w:rPr>
          <w:sz w:val="24"/>
          <w:szCs w:val="24"/>
        </w:rPr>
        <w:t>е</w:t>
      </w:r>
      <w:r w:rsidR="000E67DC" w:rsidRPr="000E67DC">
        <w:rPr>
          <w:sz w:val="24"/>
          <w:szCs w:val="24"/>
        </w:rPr>
        <w:t>нных в установленном порядке.</w:t>
      </w:r>
    </w:p>
    <w:p w14:paraId="51381FC6" w14:textId="68B825E6" w:rsidR="00C15856" w:rsidRPr="00C15856" w:rsidRDefault="004C62B2" w:rsidP="00755A13">
      <w:pPr>
        <w:pStyle w:val="af"/>
        <w:tabs>
          <w:tab w:val="left" w:pos="567"/>
          <w:tab w:val="left" w:pos="851"/>
        </w:tabs>
        <w:ind w:left="0" w:firstLine="567"/>
        <w:jc w:val="both"/>
        <w:rPr>
          <w:sz w:val="24"/>
          <w:szCs w:val="24"/>
        </w:rPr>
      </w:pPr>
      <w:r w:rsidRPr="00B123D2">
        <w:rPr>
          <w:sz w:val="24"/>
          <w:szCs w:val="24"/>
        </w:rPr>
        <w:t xml:space="preserve">5.1.3 </w:t>
      </w:r>
      <w:r w:rsidR="00C15856" w:rsidRPr="00C15856">
        <w:rPr>
          <w:sz w:val="24"/>
          <w:szCs w:val="24"/>
        </w:rPr>
        <w:t>В целях поддержания компетентности и единообразного применения требований система внутреннего контроля должна предусматривать обучение участников и инспекторов по следующим правилам:</w:t>
      </w:r>
    </w:p>
    <w:p w14:paraId="4B4295F3" w14:textId="77777777" w:rsidR="00B123D2" w:rsidRDefault="00C15856" w:rsidP="00755A13">
      <w:pPr>
        <w:pStyle w:val="af"/>
        <w:tabs>
          <w:tab w:val="left" w:pos="567"/>
          <w:tab w:val="left" w:pos="851"/>
        </w:tabs>
        <w:ind w:left="0" w:firstLine="567"/>
        <w:jc w:val="both"/>
        <w:rPr>
          <w:sz w:val="24"/>
          <w:szCs w:val="24"/>
        </w:rPr>
      </w:pPr>
      <w:r w:rsidRPr="00C15856">
        <w:rPr>
          <w:sz w:val="24"/>
          <w:szCs w:val="24"/>
        </w:rPr>
        <w:t xml:space="preserve">a) </w:t>
      </w:r>
      <w:r w:rsidR="00B123D2">
        <w:rPr>
          <w:sz w:val="24"/>
          <w:szCs w:val="24"/>
        </w:rPr>
        <w:t>у</w:t>
      </w:r>
      <w:r w:rsidRPr="00C15856">
        <w:rPr>
          <w:sz w:val="24"/>
          <w:szCs w:val="24"/>
        </w:rPr>
        <w:t>частники простого товарищества:</w:t>
      </w:r>
    </w:p>
    <w:p w14:paraId="0C62117E" w14:textId="77777777" w:rsidR="008E40C5" w:rsidRDefault="00B123D2" w:rsidP="00755A13">
      <w:pPr>
        <w:pStyle w:val="af"/>
        <w:tabs>
          <w:tab w:val="left" w:pos="567"/>
          <w:tab w:val="left" w:pos="851"/>
        </w:tabs>
        <w:ind w:left="0" w:firstLine="567"/>
        <w:jc w:val="both"/>
        <w:rPr>
          <w:sz w:val="24"/>
          <w:szCs w:val="24"/>
        </w:rPr>
      </w:pPr>
      <w:r>
        <w:rPr>
          <w:sz w:val="24"/>
          <w:szCs w:val="24"/>
        </w:rPr>
        <w:t>-</w:t>
      </w:r>
      <w:r w:rsidR="00C15856" w:rsidRPr="00C15856">
        <w:rPr>
          <w:sz w:val="24"/>
          <w:szCs w:val="24"/>
        </w:rPr>
        <w:t xml:space="preserve"> первичное обучение проводится при вступлении участника в простое товарищество;</w:t>
      </w:r>
    </w:p>
    <w:p w14:paraId="02E63E2D" w14:textId="77777777" w:rsidR="008E40C5" w:rsidRDefault="008E40C5"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 xml:space="preserve">последующее обучение проводится не реже одного раза в </w:t>
      </w:r>
      <w:r>
        <w:rPr>
          <w:sz w:val="24"/>
          <w:szCs w:val="24"/>
        </w:rPr>
        <w:t>два</w:t>
      </w:r>
      <w:r w:rsidR="00C15856" w:rsidRPr="00C15856">
        <w:rPr>
          <w:sz w:val="24"/>
          <w:szCs w:val="24"/>
        </w:rPr>
        <w:t xml:space="preserve"> года, а также внепланово при внесении изменений в требования законодательства/стандартов или по результатам оценки рисков и выявленных несоответствий;</w:t>
      </w:r>
    </w:p>
    <w:p w14:paraId="7127D5CE" w14:textId="7C6B9403" w:rsidR="00C15856" w:rsidRPr="00C15856" w:rsidRDefault="008E40C5"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допускается установление иной периодичности на основании документированной оценки рисков, но не реже одного раза в</w:t>
      </w:r>
      <w:r w:rsidR="00483806">
        <w:rPr>
          <w:sz w:val="24"/>
          <w:szCs w:val="24"/>
        </w:rPr>
        <w:t xml:space="preserve"> три</w:t>
      </w:r>
      <w:r w:rsidR="00C15856" w:rsidRPr="00C15856">
        <w:rPr>
          <w:sz w:val="24"/>
          <w:szCs w:val="24"/>
        </w:rPr>
        <w:t xml:space="preserve"> года.</w:t>
      </w:r>
    </w:p>
    <w:p w14:paraId="60A2D701" w14:textId="31A2CAFB" w:rsidR="00483806" w:rsidRDefault="00483806" w:rsidP="00755A13">
      <w:pPr>
        <w:pStyle w:val="af"/>
        <w:tabs>
          <w:tab w:val="left" w:pos="567"/>
          <w:tab w:val="left" w:pos="851"/>
        </w:tabs>
        <w:ind w:left="0" w:firstLine="567"/>
        <w:jc w:val="both"/>
        <w:rPr>
          <w:sz w:val="24"/>
          <w:szCs w:val="24"/>
        </w:rPr>
      </w:pPr>
      <w:r>
        <w:rPr>
          <w:sz w:val="24"/>
          <w:szCs w:val="24"/>
        </w:rPr>
        <w:t>б</w:t>
      </w:r>
      <w:r w:rsidR="00C15856" w:rsidRPr="00C15856">
        <w:rPr>
          <w:sz w:val="24"/>
          <w:szCs w:val="24"/>
        </w:rPr>
        <w:t>)</w:t>
      </w:r>
      <w:r>
        <w:rPr>
          <w:sz w:val="24"/>
          <w:szCs w:val="24"/>
        </w:rPr>
        <w:t xml:space="preserve"> </w:t>
      </w:r>
      <w:r w:rsidR="00C15856" w:rsidRPr="00C15856">
        <w:rPr>
          <w:sz w:val="24"/>
          <w:szCs w:val="24"/>
        </w:rPr>
        <w:t>инспекторы:</w:t>
      </w:r>
    </w:p>
    <w:p w14:paraId="54790C76" w14:textId="77777777" w:rsidR="00A502B9" w:rsidRDefault="00483806"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повышение квалификации проводится не реже одного раза в год;</w:t>
      </w:r>
    </w:p>
    <w:p w14:paraId="204228BD" w14:textId="1C72A59D" w:rsidR="00C15856" w:rsidRPr="00C15856" w:rsidRDefault="00A502B9"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обучение может осуществляться как силами простого товарищества (внутренние тренинги), так и через внешние программы (курсы, семинары, стажировки), включая программы, проводимые органами по подтверждению соответствия, образовательными организациями и отраслевыми объединениями.</w:t>
      </w:r>
    </w:p>
    <w:p w14:paraId="5D87D059" w14:textId="77777777" w:rsidR="00A571F1" w:rsidRDefault="00A571F1" w:rsidP="00755A13">
      <w:pPr>
        <w:pStyle w:val="af"/>
        <w:tabs>
          <w:tab w:val="left" w:pos="567"/>
          <w:tab w:val="left" w:pos="851"/>
        </w:tabs>
        <w:ind w:left="0" w:firstLine="567"/>
        <w:jc w:val="both"/>
        <w:rPr>
          <w:sz w:val="24"/>
          <w:szCs w:val="24"/>
        </w:rPr>
      </w:pPr>
      <w:r>
        <w:rPr>
          <w:sz w:val="24"/>
          <w:szCs w:val="24"/>
        </w:rPr>
        <w:t>в</w:t>
      </w:r>
      <w:r w:rsidR="00C15856" w:rsidRPr="00C15856">
        <w:rPr>
          <w:sz w:val="24"/>
          <w:szCs w:val="24"/>
        </w:rPr>
        <w:t>)</w:t>
      </w:r>
      <w:r>
        <w:rPr>
          <w:sz w:val="24"/>
          <w:szCs w:val="24"/>
        </w:rPr>
        <w:t xml:space="preserve"> п</w:t>
      </w:r>
      <w:r w:rsidR="00C15856" w:rsidRPr="00C15856">
        <w:rPr>
          <w:sz w:val="24"/>
          <w:szCs w:val="24"/>
        </w:rPr>
        <w:t>одтверждение и оценка результатов обучения:</w:t>
      </w:r>
    </w:p>
    <w:p w14:paraId="31804156" w14:textId="77777777" w:rsidR="00A571F1" w:rsidRDefault="00A571F1"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обучение подтверждается документально (программа/темы, дата, продолжительность, список участников/присутствия, материалы, при наличии — сертификаты/удостоверения);</w:t>
      </w:r>
    </w:p>
    <w:p w14:paraId="25219987" w14:textId="20143A2E" w:rsidR="00C15856" w:rsidRPr="00C15856" w:rsidRDefault="00A571F1"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оценка усвоения не требует обязательного формального экзамена и может проводиться посредством документируемого наблюдения за работой в ходе внутренних проверок, разбора практических кейсов, устного опроса либо иными методами, обеспечивающими достаточные доказательства компетентности.</w:t>
      </w:r>
    </w:p>
    <w:p w14:paraId="506D67C9" w14:textId="77777777" w:rsidR="007C6745" w:rsidRDefault="007C6745" w:rsidP="00755A13">
      <w:pPr>
        <w:pStyle w:val="af"/>
        <w:tabs>
          <w:tab w:val="left" w:pos="567"/>
          <w:tab w:val="left" w:pos="851"/>
        </w:tabs>
        <w:ind w:left="0" w:firstLine="567"/>
        <w:jc w:val="both"/>
        <w:rPr>
          <w:sz w:val="24"/>
          <w:szCs w:val="24"/>
        </w:rPr>
      </w:pPr>
      <w:r>
        <w:rPr>
          <w:sz w:val="24"/>
          <w:szCs w:val="24"/>
        </w:rPr>
        <w:t>г</w:t>
      </w:r>
      <w:r w:rsidR="00C15856" w:rsidRPr="00C15856">
        <w:rPr>
          <w:sz w:val="24"/>
          <w:szCs w:val="24"/>
        </w:rPr>
        <w:t xml:space="preserve">) </w:t>
      </w:r>
      <w:r>
        <w:rPr>
          <w:sz w:val="24"/>
          <w:szCs w:val="24"/>
        </w:rPr>
        <w:t>у</w:t>
      </w:r>
      <w:r w:rsidR="00C15856" w:rsidRPr="00C15856">
        <w:rPr>
          <w:sz w:val="24"/>
          <w:szCs w:val="24"/>
        </w:rPr>
        <w:t>ч</w:t>
      </w:r>
      <w:r>
        <w:rPr>
          <w:sz w:val="24"/>
          <w:szCs w:val="24"/>
        </w:rPr>
        <w:t>е</w:t>
      </w:r>
      <w:r w:rsidR="00C15856" w:rsidRPr="00C15856">
        <w:rPr>
          <w:sz w:val="24"/>
          <w:szCs w:val="24"/>
        </w:rPr>
        <w:t>т обучения:</w:t>
      </w:r>
    </w:p>
    <w:p w14:paraId="29B2EFBC" w14:textId="3B04FB33" w:rsidR="00950853" w:rsidRDefault="007C6745"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в системе внутреннего контроля вед</w:t>
      </w:r>
      <w:r>
        <w:rPr>
          <w:sz w:val="24"/>
          <w:szCs w:val="24"/>
        </w:rPr>
        <w:t>е</w:t>
      </w:r>
      <w:r w:rsidR="00C15856" w:rsidRPr="00C15856">
        <w:rPr>
          <w:sz w:val="24"/>
          <w:szCs w:val="24"/>
        </w:rPr>
        <w:t xml:space="preserve">тся реестр (журнал) обучений участников и инспекторов с фиксацией сведений, указанных в подпункте </w:t>
      </w:r>
      <w:r w:rsidR="00950853">
        <w:rPr>
          <w:sz w:val="24"/>
          <w:szCs w:val="24"/>
        </w:rPr>
        <w:t>в</w:t>
      </w:r>
      <w:r w:rsidR="00C15856" w:rsidRPr="00C15856">
        <w:rPr>
          <w:sz w:val="24"/>
          <w:szCs w:val="24"/>
        </w:rPr>
        <w:t>);</w:t>
      </w:r>
    </w:p>
    <w:p w14:paraId="150B92BB" w14:textId="0785F512" w:rsidR="00C15856" w:rsidRPr="00C15856" w:rsidRDefault="00950853" w:rsidP="00755A13">
      <w:pPr>
        <w:pStyle w:val="af"/>
        <w:tabs>
          <w:tab w:val="left" w:pos="567"/>
          <w:tab w:val="left" w:pos="851"/>
        </w:tabs>
        <w:ind w:left="0" w:firstLine="567"/>
        <w:jc w:val="both"/>
        <w:rPr>
          <w:sz w:val="24"/>
          <w:szCs w:val="24"/>
        </w:rPr>
      </w:pPr>
      <w:r>
        <w:rPr>
          <w:sz w:val="24"/>
          <w:szCs w:val="24"/>
        </w:rPr>
        <w:t xml:space="preserve">- </w:t>
      </w:r>
      <w:r w:rsidR="00C15856" w:rsidRPr="00C15856">
        <w:rPr>
          <w:sz w:val="24"/>
          <w:szCs w:val="24"/>
        </w:rPr>
        <w:t>при пропуске установленных сроков обучения руководитель назначает корректирующие меры (дополнительное обучение, наставничество, ограничение допуска к соответствующим видам работ до прохождения обучения).</w:t>
      </w:r>
    </w:p>
    <w:p w14:paraId="3A2BCC47" w14:textId="77777777" w:rsidR="00314C12" w:rsidRDefault="00314C12" w:rsidP="00755A13">
      <w:pPr>
        <w:widowControl/>
        <w:tabs>
          <w:tab w:val="left" w:pos="567"/>
          <w:tab w:val="left" w:pos="851"/>
        </w:tabs>
        <w:autoSpaceDE/>
        <w:autoSpaceDN/>
        <w:adjustRightInd/>
        <w:ind w:firstLine="567"/>
        <w:jc w:val="both"/>
        <w:rPr>
          <w:sz w:val="24"/>
          <w:szCs w:val="24"/>
        </w:rPr>
      </w:pPr>
    </w:p>
    <w:p w14:paraId="505B6F56" w14:textId="77777777" w:rsidR="00992084" w:rsidRPr="00B123D2" w:rsidRDefault="00992084" w:rsidP="00755A13">
      <w:pPr>
        <w:widowControl/>
        <w:tabs>
          <w:tab w:val="left" w:pos="567"/>
          <w:tab w:val="left" w:pos="851"/>
        </w:tabs>
        <w:autoSpaceDE/>
        <w:autoSpaceDN/>
        <w:adjustRightInd/>
        <w:ind w:firstLine="567"/>
        <w:jc w:val="both"/>
        <w:rPr>
          <w:sz w:val="24"/>
          <w:szCs w:val="24"/>
        </w:rPr>
      </w:pPr>
    </w:p>
    <w:p w14:paraId="1FC83FDB" w14:textId="39F2FEF5" w:rsidR="004543B5" w:rsidRPr="004543B5" w:rsidRDefault="004543B5" w:rsidP="004543B5">
      <w:pPr>
        <w:widowControl/>
        <w:tabs>
          <w:tab w:val="left" w:pos="709"/>
          <w:tab w:val="left" w:pos="851"/>
        </w:tabs>
        <w:autoSpaceDE/>
        <w:autoSpaceDN/>
        <w:adjustRightInd/>
        <w:ind w:firstLine="567"/>
        <w:jc w:val="both"/>
        <w:rPr>
          <w:sz w:val="24"/>
          <w:szCs w:val="24"/>
        </w:rPr>
      </w:pPr>
      <w:r w:rsidRPr="004543B5">
        <w:rPr>
          <w:sz w:val="24"/>
          <w:szCs w:val="24"/>
        </w:rPr>
        <w:lastRenderedPageBreak/>
        <w:t xml:space="preserve">5.2. Руководитель </w:t>
      </w:r>
      <w:r w:rsidR="00B81DC0" w:rsidRPr="00B81DC0">
        <w:rPr>
          <w:sz w:val="24"/>
          <w:szCs w:val="24"/>
        </w:rPr>
        <w:t xml:space="preserve">простого товарищества </w:t>
      </w:r>
      <w:r w:rsidRPr="004543B5">
        <w:rPr>
          <w:sz w:val="24"/>
          <w:szCs w:val="24"/>
        </w:rPr>
        <w:t>обязан незамедлительно информировать орган по подтверждению соответствия о:</w:t>
      </w:r>
    </w:p>
    <w:p w14:paraId="0AD23343" w14:textId="1F37E3D1" w:rsidR="004543B5" w:rsidRPr="004543B5" w:rsidRDefault="00BA02A3" w:rsidP="004543B5">
      <w:pPr>
        <w:widowControl/>
        <w:tabs>
          <w:tab w:val="left" w:pos="709"/>
          <w:tab w:val="left" w:pos="851"/>
        </w:tabs>
        <w:autoSpaceDE/>
        <w:autoSpaceDN/>
        <w:adjustRightInd/>
        <w:ind w:firstLine="567"/>
        <w:jc w:val="both"/>
        <w:rPr>
          <w:sz w:val="24"/>
          <w:szCs w:val="24"/>
        </w:rPr>
      </w:pPr>
      <w:r>
        <w:rPr>
          <w:sz w:val="24"/>
          <w:szCs w:val="24"/>
        </w:rPr>
        <w:t xml:space="preserve">а) </w:t>
      </w:r>
      <w:r w:rsidR="004543B5" w:rsidRPr="004543B5">
        <w:rPr>
          <w:sz w:val="24"/>
          <w:szCs w:val="24"/>
        </w:rPr>
        <w:t>подозрениях в серьезных несоответствиях;</w:t>
      </w:r>
    </w:p>
    <w:p w14:paraId="0C480D75" w14:textId="42C56D70" w:rsidR="004543B5" w:rsidRPr="004543B5" w:rsidRDefault="00BA02A3" w:rsidP="004543B5">
      <w:pPr>
        <w:widowControl/>
        <w:tabs>
          <w:tab w:val="left" w:pos="709"/>
          <w:tab w:val="left" w:pos="851"/>
        </w:tabs>
        <w:autoSpaceDE/>
        <w:autoSpaceDN/>
        <w:adjustRightInd/>
        <w:ind w:firstLine="567"/>
        <w:jc w:val="both"/>
        <w:rPr>
          <w:sz w:val="24"/>
          <w:szCs w:val="24"/>
        </w:rPr>
      </w:pPr>
      <w:r>
        <w:rPr>
          <w:sz w:val="24"/>
          <w:szCs w:val="24"/>
        </w:rPr>
        <w:t xml:space="preserve">б) </w:t>
      </w:r>
      <w:r w:rsidR="004543B5" w:rsidRPr="004543B5">
        <w:rPr>
          <w:sz w:val="24"/>
          <w:szCs w:val="24"/>
        </w:rPr>
        <w:t xml:space="preserve">приостановлении или выходе </w:t>
      </w:r>
      <w:r w:rsidR="00332A8B">
        <w:rPr>
          <w:sz w:val="24"/>
          <w:szCs w:val="24"/>
        </w:rPr>
        <w:t>участников</w:t>
      </w:r>
      <w:r w:rsidR="004543B5" w:rsidRPr="004543B5">
        <w:rPr>
          <w:sz w:val="24"/>
          <w:szCs w:val="24"/>
        </w:rPr>
        <w:t>;</w:t>
      </w:r>
    </w:p>
    <w:p w14:paraId="0274727C" w14:textId="481A71D6" w:rsidR="000412ED" w:rsidRDefault="00BA02A3" w:rsidP="004543B5">
      <w:pPr>
        <w:widowControl/>
        <w:tabs>
          <w:tab w:val="left" w:pos="709"/>
          <w:tab w:val="left" w:pos="851"/>
        </w:tabs>
        <w:autoSpaceDE/>
        <w:autoSpaceDN/>
        <w:adjustRightInd/>
        <w:ind w:firstLine="567"/>
        <w:jc w:val="both"/>
        <w:rPr>
          <w:sz w:val="24"/>
          <w:szCs w:val="24"/>
        </w:rPr>
      </w:pPr>
      <w:r>
        <w:rPr>
          <w:sz w:val="24"/>
          <w:szCs w:val="24"/>
        </w:rPr>
        <w:t xml:space="preserve">в) </w:t>
      </w:r>
      <w:r w:rsidR="004543B5" w:rsidRPr="004543B5">
        <w:rPr>
          <w:sz w:val="24"/>
          <w:szCs w:val="24"/>
        </w:rPr>
        <w:t>запрете на реализацию продукции как органической</w:t>
      </w:r>
      <w:r w:rsidR="002E0C71">
        <w:rPr>
          <w:sz w:val="24"/>
          <w:szCs w:val="24"/>
        </w:rPr>
        <w:t>;</w:t>
      </w:r>
    </w:p>
    <w:p w14:paraId="6F98687F" w14:textId="2A2C8F77" w:rsidR="002E0C71" w:rsidRPr="002E0C71" w:rsidRDefault="002E0C71" w:rsidP="002E0C71">
      <w:pPr>
        <w:widowControl/>
        <w:tabs>
          <w:tab w:val="left" w:pos="709"/>
          <w:tab w:val="left" w:pos="851"/>
        </w:tabs>
        <w:autoSpaceDE/>
        <w:autoSpaceDN/>
        <w:adjustRightInd/>
        <w:ind w:firstLine="567"/>
        <w:jc w:val="both"/>
        <w:rPr>
          <w:sz w:val="24"/>
          <w:szCs w:val="24"/>
        </w:rPr>
      </w:pPr>
      <w:r>
        <w:rPr>
          <w:sz w:val="24"/>
          <w:szCs w:val="24"/>
        </w:rPr>
        <w:t xml:space="preserve">г) </w:t>
      </w:r>
      <w:r w:rsidRPr="002E0C71">
        <w:rPr>
          <w:sz w:val="24"/>
          <w:szCs w:val="24"/>
        </w:rPr>
        <w:t>включении нового участника простого товарищества либо о новом производственном объекте (площадке) действующего участника.</w:t>
      </w:r>
    </w:p>
    <w:p w14:paraId="73418135" w14:textId="77777777" w:rsidR="002E0C71" w:rsidRPr="002E0C71" w:rsidRDefault="002E0C71" w:rsidP="002E0C71">
      <w:pPr>
        <w:widowControl/>
        <w:tabs>
          <w:tab w:val="left" w:pos="709"/>
          <w:tab w:val="left" w:pos="851"/>
        </w:tabs>
        <w:autoSpaceDE/>
        <w:autoSpaceDN/>
        <w:adjustRightInd/>
        <w:ind w:firstLine="567"/>
        <w:jc w:val="both"/>
        <w:rPr>
          <w:sz w:val="24"/>
          <w:szCs w:val="24"/>
        </w:rPr>
      </w:pPr>
      <w:r w:rsidRPr="002E0C71">
        <w:rPr>
          <w:sz w:val="24"/>
          <w:szCs w:val="24"/>
        </w:rPr>
        <w:t>Уведомление направляется в орган по подтверждению соответствия до начала маркировки и (или) реализации продукции такого участника (либо продукции с нового объекта) как органической. До внесения органом по подтверждению соответствия изменений в область действия сертификата запрещается использовать ссылки на органический статус для указанной продукции.</w:t>
      </w:r>
    </w:p>
    <w:p w14:paraId="2664D940" w14:textId="77777777" w:rsidR="002E0C71" w:rsidRPr="002E0C71" w:rsidRDefault="002E0C71" w:rsidP="002E0C71">
      <w:pPr>
        <w:widowControl/>
        <w:tabs>
          <w:tab w:val="left" w:pos="709"/>
          <w:tab w:val="left" w:pos="851"/>
        </w:tabs>
        <w:autoSpaceDE/>
        <w:autoSpaceDN/>
        <w:adjustRightInd/>
        <w:ind w:firstLine="567"/>
        <w:jc w:val="both"/>
        <w:rPr>
          <w:sz w:val="24"/>
          <w:szCs w:val="24"/>
        </w:rPr>
      </w:pPr>
      <w:r w:rsidRPr="002E0C71">
        <w:rPr>
          <w:sz w:val="24"/>
          <w:szCs w:val="24"/>
        </w:rPr>
        <w:t>Орган по подтверждению соответствия по получении уведомления актуализирует область действия сертификата (вносит соответствующие изменения в приложение к сертификату) и, при необходимости, проводит внеплановую проверку и (или) отбор проб в соответствии с СТ РК 3110.</w:t>
      </w:r>
    </w:p>
    <w:p w14:paraId="188306EA" w14:textId="7A376D57" w:rsidR="002E0C71" w:rsidRDefault="002E0C71" w:rsidP="002E0C71">
      <w:pPr>
        <w:widowControl/>
        <w:tabs>
          <w:tab w:val="left" w:pos="709"/>
          <w:tab w:val="left" w:pos="851"/>
        </w:tabs>
        <w:autoSpaceDE/>
        <w:autoSpaceDN/>
        <w:adjustRightInd/>
        <w:ind w:firstLine="567"/>
        <w:jc w:val="both"/>
        <w:rPr>
          <w:sz w:val="24"/>
          <w:szCs w:val="24"/>
        </w:rPr>
      </w:pPr>
      <w:r w:rsidRPr="002E0C71">
        <w:rPr>
          <w:sz w:val="24"/>
          <w:szCs w:val="24"/>
        </w:rPr>
        <w:t>Уведомление должно содержать, как минимум: наименование (Ф.И.О.) и идентификационные данные участника, местоположение и описание производственного объекта (площадки), виды деятельности и номенклатуру продукции, площади (для растениеводства)/поголовье (для животноводства), предполагаемую дату начала производства/переработки/реализации как органическ</w:t>
      </w:r>
      <w:r w:rsidR="00F107C6">
        <w:rPr>
          <w:sz w:val="24"/>
          <w:szCs w:val="24"/>
        </w:rPr>
        <w:t>ой</w:t>
      </w:r>
      <w:r w:rsidRPr="002E0C71">
        <w:rPr>
          <w:sz w:val="24"/>
          <w:szCs w:val="24"/>
        </w:rPr>
        <w:t>.</w:t>
      </w:r>
    </w:p>
    <w:p w14:paraId="03A50EC9" w14:textId="4DE87A06" w:rsidR="004D35FC" w:rsidRDefault="00292EDC" w:rsidP="004543B5">
      <w:pPr>
        <w:widowControl/>
        <w:tabs>
          <w:tab w:val="left" w:pos="709"/>
          <w:tab w:val="left" w:pos="851"/>
        </w:tabs>
        <w:autoSpaceDE/>
        <w:autoSpaceDN/>
        <w:adjustRightInd/>
        <w:ind w:firstLine="567"/>
        <w:jc w:val="both"/>
        <w:rPr>
          <w:sz w:val="24"/>
          <w:szCs w:val="24"/>
        </w:rPr>
      </w:pPr>
      <w:r>
        <w:rPr>
          <w:sz w:val="24"/>
          <w:szCs w:val="24"/>
        </w:rPr>
        <w:t>И</w:t>
      </w:r>
      <w:r w:rsidR="004A1203" w:rsidRPr="004A1203">
        <w:rPr>
          <w:sz w:val="24"/>
          <w:szCs w:val="24"/>
        </w:rPr>
        <w:t>нформирование осуществляется в порядке, установленном СТ РК 3110</w:t>
      </w:r>
      <w:r w:rsidR="00580E27">
        <w:rPr>
          <w:sz w:val="24"/>
          <w:szCs w:val="24"/>
        </w:rPr>
        <w:t>.</w:t>
      </w:r>
    </w:p>
    <w:p w14:paraId="3BF45331" w14:textId="77777777" w:rsidR="004A1203" w:rsidRDefault="004A1203" w:rsidP="004543B5">
      <w:pPr>
        <w:widowControl/>
        <w:tabs>
          <w:tab w:val="left" w:pos="709"/>
          <w:tab w:val="left" w:pos="851"/>
        </w:tabs>
        <w:autoSpaceDE/>
        <w:autoSpaceDN/>
        <w:adjustRightInd/>
        <w:ind w:firstLine="567"/>
        <w:jc w:val="both"/>
        <w:rPr>
          <w:sz w:val="24"/>
          <w:szCs w:val="24"/>
        </w:rPr>
      </w:pPr>
    </w:p>
    <w:p w14:paraId="48765BD9" w14:textId="6AF4649B" w:rsidR="004D35FC" w:rsidRPr="00917F34" w:rsidRDefault="00295A0F" w:rsidP="004D35FC">
      <w:pPr>
        <w:widowControl/>
        <w:tabs>
          <w:tab w:val="left" w:pos="709"/>
          <w:tab w:val="left" w:pos="851"/>
        </w:tabs>
        <w:autoSpaceDE/>
        <w:autoSpaceDN/>
        <w:adjustRightInd/>
        <w:ind w:firstLine="567"/>
        <w:jc w:val="both"/>
        <w:rPr>
          <w:sz w:val="24"/>
          <w:szCs w:val="24"/>
        </w:rPr>
      </w:pPr>
      <w:r>
        <w:rPr>
          <w:sz w:val="24"/>
          <w:szCs w:val="24"/>
        </w:rPr>
        <w:t xml:space="preserve">5.3. </w:t>
      </w:r>
      <w:r w:rsidR="004D35FC" w:rsidRPr="00917F34">
        <w:rPr>
          <w:sz w:val="24"/>
          <w:szCs w:val="24"/>
        </w:rPr>
        <w:t>Обязанности руководителя простого товарищества:</w:t>
      </w:r>
    </w:p>
    <w:p w14:paraId="7FAE5F95" w14:textId="05AC79E1" w:rsidR="004D35FC" w:rsidRPr="00917F34" w:rsidRDefault="004D35FC" w:rsidP="004D35FC">
      <w:pPr>
        <w:widowControl/>
        <w:tabs>
          <w:tab w:val="left" w:pos="709"/>
          <w:tab w:val="left" w:pos="851"/>
        </w:tabs>
        <w:autoSpaceDE/>
        <w:autoSpaceDN/>
        <w:adjustRightInd/>
        <w:ind w:firstLine="567"/>
        <w:jc w:val="both"/>
        <w:rPr>
          <w:sz w:val="24"/>
          <w:szCs w:val="24"/>
        </w:rPr>
      </w:pPr>
      <w:r w:rsidRPr="00917F34">
        <w:rPr>
          <w:sz w:val="24"/>
          <w:szCs w:val="24"/>
        </w:rPr>
        <w:t>1)</w:t>
      </w:r>
      <w:r w:rsidRPr="00917F34">
        <w:rPr>
          <w:sz w:val="24"/>
          <w:szCs w:val="24"/>
        </w:rPr>
        <w:tab/>
      </w:r>
      <w:r w:rsidR="009D0199" w:rsidRPr="009D0199">
        <w:rPr>
          <w:sz w:val="24"/>
          <w:szCs w:val="24"/>
        </w:rPr>
        <w:t>проверять правомочность каждого участника в соответствии с критериями, изложенными в пунктах 4.1 и 4.2 настоящего стандарта, и проводить периодическую (не реже одного раза в год) проверку того, что участники продолжают соответствовать указанным критериям в ходе действия сертификата</w:t>
      </w:r>
      <w:r w:rsidRPr="00917F34">
        <w:rPr>
          <w:sz w:val="24"/>
          <w:szCs w:val="24"/>
        </w:rPr>
        <w:t>;</w:t>
      </w:r>
    </w:p>
    <w:p w14:paraId="5F95C978" w14:textId="77777777" w:rsidR="004D35FC" w:rsidRPr="00C86B22" w:rsidRDefault="004D35FC" w:rsidP="004D35FC">
      <w:pPr>
        <w:widowControl/>
        <w:tabs>
          <w:tab w:val="left" w:pos="709"/>
          <w:tab w:val="left" w:pos="851"/>
        </w:tabs>
        <w:autoSpaceDE/>
        <w:autoSpaceDN/>
        <w:adjustRightInd/>
        <w:ind w:firstLine="567"/>
        <w:jc w:val="both"/>
        <w:rPr>
          <w:sz w:val="24"/>
          <w:szCs w:val="24"/>
        </w:rPr>
      </w:pPr>
      <w:r w:rsidRPr="00C86B22">
        <w:rPr>
          <w:sz w:val="24"/>
          <w:szCs w:val="24"/>
        </w:rPr>
        <w:t>2)</w:t>
      </w:r>
      <w:r w:rsidRPr="00C86B22">
        <w:rPr>
          <w:sz w:val="24"/>
          <w:szCs w:val="24"/>
        </w:rPr>
        <w:tab/>
        <w:t>убедиться в том, что между каждым участником заключено письменное подписанное соглашение о членстве, в котором участники обязуются:</w:t>
      </w:r>
    </w:p>
    <w:p w14:paraId="105EE1A1" w14:textId="650CA54C" w:rsidR="004D35FC" w:rsidRPr="00C86B22" w:rsidRDefault="00B6485C" w:rsidP="004D35FC">
      <w:pPr>
        <w:widowControl/>
        <w:tabs>
          <w:tab w:val="left" w:pos="709"/>
          <w:tab w:val="left" w:pos="851"/>
        </w:tabs>
        <w:autoSpaceDE/>
        <w:autoSpaceDN/>
        <w:adjustRightInd/>
        <w:ind w:firstLine="567"/>
        <w:jc w:val="both"/>
        <w:rPr>
          <w:sz w:val="24"/>
          <w:szCs w:val="24"/>
        </w:rPr>
      </w:pPr>
      <w:r>
        <w:rPr>
          <w:sz w:val="24"/>
          <w:szCs w:val="24"/>
        </w:rPr>
        <w:t xml:space="preserve">а) </w:t>
      </w:r>
      <w:r w:rsidR="004D35FC" w:rsidRPr="00C86B22">
        <w:rPr>
          <w:sz w:val="24"/>
          <w:szCs w:val="24"/>
        </w:rPr>
        <w:t>соблюдать нормы Закона и требований национальных стандартов Республики Казахстан в области производства и оборота органической продукции;</w:t>
      </w:r>
    </w:p>
    <w:p w14:paraId="23029995" w14:textId="1582FB48" w:rsidR="004D35FC" w:rsidRPr="00C86B22" w:rsidRDefault="00B6485C" w:rsidP="004D35FC">
      <w:pPr>
        <w:widowControl/>
        <w:tabs>
          <w:tab w:val="left" w:pos="709"/>
          <w:tab w:val="left" w:pos="851"/>
        </w:tabs>
        <w:autoSpaceDE/>
        <w:autoSpaceDN/>
        <w:adjustRightInd/>
        <w:ind w:firstLine="567"/>
        <w:jc w:val="both"/>
        <w:rPr>
          <w:sz w:val="24"/>
          <w:szCs w:val="24"/>
        </w:rPr>
      </w:pPr>
      <w:r>
        <w:rPr>
          <w:sz w:val="24"/>
          <w:szCs w:val="24"/>
        </w:rPr>
        <w:t xml:space="preserve">б) </w:t>
      </w:r>
      <w:r w:rsidR="004D35FC" w:rsidRPr="00C86B22">
        <w:rPr>
          <w:sz w:val="24"/>
          <w:szCs w:val="24"/>
        </w:rPr>
        <w:t>участвовать в работе простого товарищества и соблюдать его процедуры, в том числе задачи и обязанности, возложенные на них руководителем, а также принимать обязательство по ведению учета в области производства и оборота органической продукции;</w:t>
      </w:r>
    </w:p>
    <w:p w14:paraId="35CAB688" w14:textId="658DE093" w:rsidR="004D35FC" w:rsidRPr="00C86B22" w:rsidRDefault="00B6485C" w:rsidP="004D35FC">
      <w:pPr>
        <w:widowControl/>
        <w:tabs>
          <w:tab w:val="left" w:pos="709"/>
          <w:tab w:val="left" w:pos="851"/>
        </w:tabs>
        <w:autoSpaceDE/>
        <w:autoSpaceDN/>
        <w:adjustRightInd/>
        <w:ind w:firstLine="567"/>
        <w:jc w:val="both"/>
        <w:rPr>
          <w:sz w:val="24"/>
          <w:szCs w:val="24"/>
        </w:rPr>
      </w:pPr>
      <w:r>
        <w:rPr>
          <w:sz w:val="24"/>
          <w:szCs w:val="24"/>
        </w:rPr>
        <w:t xml:space="preserve">в) </w:t>
      </w:r>
      <w:r w:rsidR="004D35FC" w:rsidRPr="00C86B22">
        <w:rPr>
          <w:sz w:val="24"/>
          <w:szCs w:val="24"/>
        </w:rPr>
        <w:t xml:space="preserve">разрешать доступ в производственные подразделения и присутствовать при внутренних проверках, проводимых инспекторами простого товарищества (инспекторы), и проверках, проводимых органом по подтверждению соответствия, предоставлять им документы и записи и подписывать акты проверок; </w:t>
      </w:r>
    </w:p>
    <w:p w14:paraId="11580FBF" w14:textId="651E9003" w:rsidR="004D35FC" w:rsidRPr="00C86B22" w:rsidRDefault="00B6485C" w:rsidP="004D35FC">
      <w:pPr>
        <w:widowControl/>
        <w:tabs>
          <w:tab w:val="left" w:pos="709"/>
          <w:tab w:val="left" w:pos="851"/>
        </w:tabs>
        <w:autoSpaceDE/>
        <w:autoSpaceDN/>
        <w:adjustRightInd/>
        <w:ind w:firstLine="567"/>
        <w:jc w:val="both"/>
        <w:rPr>
          <w:sz w:val="24"/>
          <w:szCs w:val="24"/>
        </w:rPr>
      </w:pPr>
      <w:r>
        <w:rPr>
          <w:sz w:val="24"/>
          <w:szCs w:val="24"/>
        </w:rPr>
        <w:t xml:space="preserve">г) </w:t>
      </w:r>
      <w:r w:rsidR="004D35FC" w:rsidRPr="00C86B22">
        <w:rPr>
          <w:sz w:val="24"/>
          <w:szCs w:val="24"/>
        </w:rPr>
        <w:t>принимать и реализовывать меры в случае несоответствия на основании решения руководителя или органа по подтверждения соответствия, в установленные сроки;</w:t>
      </w:r>
    </w:p>
    <w:p w14:paraId="6E039BE9" w14:textId="1E2FA5F6" w:rsidR="004D35FC" w:rsidRPr="00C86B22" w:rsidRDefault="00B6485C" w:rsidP="004D35FC">
      <w:pPr>
        <w:widowControl/>
        <w:tabs>
          <w:tab w:val="left" w:pos="709"/>
          <w:tab w:val="left" w:pos="851"/>
        </w:tabs>
        <w:autoSpaceDE/>
        <w:autoSpaceDN/>
        <w:adjustRightInd/>
        <w:ind w:firstLine="567"/>
        <w:jc w:val="both"/>
        <w:rPr>
          <w:sz w:val="24"/>
          <w:szCs w:val="24"/>
        </w:rPr>
      </w:pPr>
      <w:r>
        <w:rPr>
          <w:sz w:val="24"/>
          <w:szCs w:val="24"/>
        </w:rPr>
        <w:t xml:space="preserve">д) </w:t>
      </w:r>
      <w:r w:rsidR="004D35FC" w:rsidRPr="00C86B22">
        <w:rPr>
          <w:sz w:val="24"/>
          <w:szCs w:val="24"/>
        </w:rPr>
        <w:t>незамедлительно информировать руководителя о подозрении на несоответствие;</w:t>
      </w:r>
    </w:p>
    <w:p w14:paraId="466FD8C5" w14:textId="55E6AA0A" w:rsidR="004D35FC" w:rsidRPr="006E2CCD" w:rsidRDefault="004D35FC" w:rsidP="004D35FC">
      <w:pPr>
        <w:widowControl/>
        <w:tabs>
          <w:tab w:val="left" w:pos="709"/>
          <w:tab w:val="left" w:pos="851"/>
        </w:tabs>
        <w:autoSpaceDE/>
        <w:autoSpaceDN/>
        <w:adjustRightInd/>
        <w:ind w:firstLine="567"/>
        <w:jc w:val="both"/>
        <w:rPr>
          <w:sz w:val="24"/>
          <w:szCs w:val="24"/>
        </w:rPr>
      </w:pPr>
      <w:r w:rsidRPr="006E2CCD">
        <w:rPr>
          <w:sz w:val="24"/>
          <w:szCs w:val="24"/>
        </w:rPr>
        <w:t>3)</w:t>
      </w:r>
      <w:r w:rsidRPr="006E2CCD">
        <w:rPr>
          <w:sz w:val="24"/>
          <w:szCs w:val="24"/>
        </w:rPr>
        <w:tab/>
        <w:t xml:space="preserve">разработать документацию системы внутреннего контроля простого товарищества, указанную в пункте </w:t>
      </w:r>
      <w:r w:rsidR="00BD0E37" w:rsidRPr="006E2CCD">
        <w:rPr>
          <w:sz w:val="24"/>
          <w:szCs w:val="24"/>
        </w:rPr>
        <w:t>5.1</w:t>
      </w:r>
      <w:r w:rsidRPr="006E2CCD">
        <w:rPr>
          <w:sz w:val="24"/>
          <w:szCs w:val="24"/>
        </w:rPr>
        <w:t xml:space="preserve"> настоящ</w:t>
      </w:r>
      <w:r w:rsidR="00BD0E37" w:rsidRPr="006E2CCD">
        <w:rPr>
          <w:sz w:val="24"/>
          <w:szCs w:val="24"/>
        </w:rPr>
        <w:t>его</w:t>
      </w:r>
      <w:r w:rsidRPr="006E2CCD">
        <w:rPr>
          <w:sz w:val="24"/>
          <w:szCs w:val="24"/>
        </w:rPr>
        <w:t xml:space="preserve"> </w:t>
      </w:r>
      <w:r w:rsidR="00BD0E37" w:rsidRPr="006E2CCD">
        <w:rPr>
          <w:sz w:val="24"/>
          <w:szCs w:val="24"/>
        </w:rPr>
        <w:t>стандарта</w:t>
      </w:r>
      <w:r w:rsidRPr="006E2CCD">
        <w:rPr>
          <w:sz w:val="24"/>
          <w:szCs w:val="24"/>
        </w:rPr>
        <w:t xml:space="preserve"> и соответствующие документы и записи, поддерживать их в актуальном состоянии и обеспечить их доступность для инспекторов, при необходимости - для участников;</w:t>
      </w:r>
    </w:p>
    <w:p w14:paraId="4BDBDC46" w14:textId="77777777" w:rsidR="004D35FC" w:rsidRPr="006E2CCD" w:rsidRDefault="004D35FC" w:rsidP="004D35FC">
      <w:pPr>
        <w:widowControl/>
        <w:tabs>
          <w:tab w:val="left" w:pos="709"/>
          <w:tab w:val="left" w:pos="851"/>
        </w:tabs>
        <w:autoSpaceDE/>
        <w:autoSpaceDN/>
        <w:adjustRightInd/>
        <w:ind w:firstLine="567"/>
        <w:jc w:val="both"/>
        <w:rPr>
          <w:sz w:val="24"/>
          <w:szCs w:val="24"/>
        </w:rPr>
      </w:pPr>
      <w:r w:rsidRPr="006E2CCD">
        <w:rPr>
          <w:sz w:val="24"/>
          <w:szCs w:val="24"/>
        </w:rPr>
        <w:t>4)</w:t>
      </w:r>
      <w:r w:rsidRPr="006E2CCD">
        <w:rPr>
          <w:sz w:val="24"/>
          <w:szCs w:val="24"/>
        </w:rPr>
        <w:tab/>
        <w:t>составлять список участников простого товарищества и поддерживать его в актуальном состоянии;</w:t>
      </w:r>
    </w:p>
    <w:p w14:paraId="4C9E5A0C" w14:textId="77777777" w:rsidR="004D35FC" w:rsidRPr="006E2CCD" w:rsidRDefault="004D35FC" w:rsidP="004D35FC">
      <w:pPr>
        <w:widowControl/>
        <w:tabs>
          <w:tab w:val="left" w:pos="709"/>
          <w:tab w:val="left" w:pos="851"/>
        </w:tabs>
        <w:autoSpaceDE/>
        <w:autoSpaceDN/>
        <w:adjustRightInd/>
        <w:ind w:firstLine="567"/>
        <w:jc w:val="both"/>
        <w:rPr>
          <w:sz w:val="24"/>
          <w:szCs w:val="24"/>
        </w:rPr>
      </w:pPr>
      <w:r w:rsidRPr="006E2CCD">
        <w:rPr>
          <w:sz w:val="24"/>
          <w:szCs w:val="24"/>
        </w:rPr>
        <w:t>5)</w:t>
      </w:r>
      <w:r w:rsidRPr="006E2CCD">
        <w:rPr>
          <w:sz w:val="24"/>
          <w:szCs w:val="24"/>
        </w:rPr>
        <w:tab/>
        <w:t>распределять задачи и ответственность между инспекторами;</w:t>
      </w:r>
    </w:p>
    <w:p w14:paraId="71F1586C" w14:textId="77777777" w:rsidR="004D35FC" w:rsidRPr="006E2CCD" w:rsidRDefault="004D35FC" w:rsidP="004D35FC">
      <w:pPr>
        <w:widowControl/>
        <w:tabs>
          <w:tab w:val="left" w:pos="709"/>
          <w:tab w:val="left" w:pos="851"/>
        </w:tabs>
        <w:autoSpaceDE/>
        <w:autoSpaceDN/>
        <w:adjustRightInd/>
        <w:ind w:firstLine="567"/>
        <w:jc w:val="both"/>
        <w:rPr>
          <w:sz w:val="24"/>
          <w:szCs w:val="24"/>
        </w:rPr>
      </w:pPr>
      <w:r w:rsidRPr="006E2CCD">
        <w:rPr>
          <w:sz w:val="24"/>
          <w:szCs w:val="24"/>
        </w:rPr>
        <w:lastRenderedPageBreak/>
        <w:t>6)</w:t>
      </w:r>
      <w:r w:rsidRPr="006E2CCD">
        <w:rPr>
          <w:sz w:val="24"/>
          <w:szCs w:val="24"/>
        </w:rPr>
        <w:tab/>
        <w:t>ежегодно проверять заявления инспекторов о конфликте интересов;</w:t>
      </w:r>
    </w:p>
    <w:p w14:paraId="1250B1AB" w14:textId="091F0709" w:rsidR="004D35FC" w:rsidRPr="000C6A44" w:rsidRDefault="004D35FC" w:rsidP="004D35FC">
      <w:pPr>
        <w:widowControl/>
        <w:tabs>
          <w:tab w:val="left" w:pos="709"/>
          <w:tab w:val="left" w:pos="851"/>
        </w:tabs>
        <w:autoSpaceDE/>
        <w:autoSpaceDN/>
        <w:adjustRightInd/>
        <w:ind w:firstLine="567"/>
        <w:jc w:val="both"/>
        <w:rPr>
          <w:sz w:val="24"/>
          <w:szCs w:val="24"/>
        </w:rPr>
      </w:pPr>
      <w:r w:rsidRPr="000C6A44">
        <w:rPr>
          <w:sz w:val="24"/>
          <w:szCs w:val="24"/>
        </w:rPr>
        <w:t>7)</w:t>
      </w:r>
      <w:r w:rsidRPr="000C6A44">
        <w:rPr>
          <w:sz w:val="24"/>
          <w:szCs w:val="24"/>
        </w:rPr>
        <w:tab/>
        <w:t>планировать проведение внутренних проверок и обеспечивать их надлежащее проведение;</w:t>
      </w:r>
    </w:p>
    <w:p w14:paraId="3CBC9D13" w14:textId="77777777" w:rsidR="004D35FC" w:rsidRPr="000C6A44" w:rsidRDefault="004D35FC" w:rsidP="004D35FC">
      <w:pPr>
        <w:widowControl/>
        <w:tabs>
          <w:tab w:val="left" w:pos="709"/>
          <w:tab w:val="left" w:pos="851"/>
        </w:tabs>
        <w:autoSpaceDE/>
        <w:autoSpaceDN/>
        <w:adjustRightInd/>
        <w:ind w:firstLine="567"/>
        <w:jc w:val="both"/>
        <w:rPr>
          <w:sz w:val="24"/>
          <w:szCs w:val="24"/>
        </w:rPr>
      </w:pPr>
      <w:r w:rsidRPr="000C6A44">
        <w:rPr>
          <w:sz w:val="24"/>
          <w:szCs w:val="24"/>
        </w:rPr>
        <w:t>8)</w:t>
      </w:r>
      <w:r w:rsidRPr="000C6A44">
        <w:rPr>
          <w:sz w:val="24"/>
          <w:szCs w:val="24"/>
        </w:rPr>
        <w:tab/>
        <w:t xml:space="preserve">обеспечить надлежащую подготовку инспекторов и проводить ежегодную оценку квалификации и компетенций инспекторов; </w:t>
      </w:r>
    </w:p>
    <w:p w14:paraId="58B92924" w14:textId="4FCF0A4F" w:rsidR="004D35FC" w:rsidRPr="000C6A44" w:rsidRDefault="004D35FC" w:rsidP="004D35FC">
      <w:pPr>
        <w:widowControl/>
        <w:tabs>
          <w:tab w:val="left" w:pos="709"/>
          <w:tab w:val="left" w:pos="851"/>
        </w:tabs>
        <w:autoSpaceDE/>
        <w:autoSpaceDN/>
        <w:adjustRightInd/>
        <w:ind w:firstLine="567"/>
        <w:jc w:val="both"/>
        <w:rPr>
          <w:sz w:val="24"/>
          <w:szCs w:val="24"/>
        </w:rPr>
      </w:pPr>
      <w:r w:rsidRPr="000C6A44">
        <w:rPr>
          <w:sz w:val="24"/>
          <w:szCs w:val="24"/>
        </w:rPr>
        <w:t>9)</w:t>
      </w:r>
      <w:r w:rsidRPr="000C6A44">
        <w:rPr>
          <w:sz w:val="24"/>
          <w:szCs w:val="24"/>
        </w:rPr>
        <w:tab/>
      </w:r>
      <w:r w:rsidR="009D0199" w:rsidRPr="009D0199">
        <w:rPr>
          <w:sz w:val="24"/>
          <w:szCs w:val="24"/>
        </w:rPr>
        <w:t>утверждать новых участников, производственные подразделения или новые виды деятельности существующих участников; не допускать включения новых участников, не удовлетворяющих критериям пунктов 4.1–4.2; при выявлении несоответствия действующего участника указанным критериям инициировать его исключение из простого товарищества</w:t>
      </w:r>
      <w:r w:rsidRPr="000C6A44">
        <w:rPr>
          <w:sz w:val="24"/>
          <w:szCs w:val="24"/>
        </w:rPr>
        <w:t>;</w:t>
      </w:r>
    </w:p>
    <w:p w14:paraId="526C2D0F" w14:textId="2C5696A7" w:rsidR="004D35FC" w:rsidRPr="00B076C4" w:rsidRDefault="004D35FC" w:rsidP="000C6A44">
      <w:pPr>
        <w:widowControl/>
        <w:tabs>
          <w:tab w:val="left" w:pos="709"/>
          <w:tab w:val="left" w:pos="851"/>
          <w:tab w:val="left" w:pos="993"/>
        </w:tabs>
        <w:autoSpaceDE/>
        <w:autoSpaceDN/>
        <w:adjustRightInd/>
        <w:ind w:firstLine="567"/>
        <w:jc w:val="both"/>
        <w:rPr>
          <w:sz w:val="24"/>
          <w:szCs w:val="24"/>
        </w:rPr>
      </w:pPr>
      <w:r w:rsidRPr="00B076C4">
        <w:rPr>
          <w:sz w:val="24"/>
          <w:szCs w:val="24"/>
        </w:rPr>
        <w:t>10)</w:t>
      </w:r>
      <w:r w:rsidRPr="00B076C4">
        <w:rPr>
          <w:sz w:val="24"/>
          <w:szCs w:val="24"/>
        </w:rPr>
        <w:tab/>
        <w:t xml:space="preserve">принимать меры в случае несоблюдения требований, установленных документально оформленными процедурами в соответствии с пунктом </w:t>
      </w:r>
      <w:r w:rsidR="008B5CA2" w:rsidRPr="00B076C4">
        <w:rPr>
          <w:sz w:val="24"/>
          <w:szCs w:val="24"/>
        </w:rPr>
        <w:t>5.1</w:t>
      </w:r>
      <w:r w:rsidRPr="00B076C4">
        <w:rPr>
          <w:sz w:val="24"/>
          <w:szCs w:val="24"/>
        </w:rPr>
        <w:t xml:space="preserve"> настоящ</w:t>
      </w:r>
      <w:r w:rsidR="00220347" w:rsidRPr="00B076C4">
        <w:rPr>
          <w:sz w:val="24"/>
          <w:szCs w:val="24"/>
        </w:rPr>
        <w:t>его</w:t>
      </w:r>
      <w:r w:rsidRPr="00B076C4">
        <w:rPr>
          <w:sz w:val="24"/>
          <w:szCs w:val="24"/>
        </w:rPr>
        <w:t xml:space="preserve"> </w:t>
      </w:r>
      <w:r w:rsidR="00220347" w:rsidRPr="00B076C4">
        <w:rPr>
          <w:sz w:val="24"/>
          <w:szCs w:val="24"/>
        </w:rPr>
        <w:t>стандарта</w:t>
      </w:r>
      <w:r w:rsidRPr="00B076C4">
        <w:rPr>
          <w:sz w:val="24"/>
          <w:szCs w:val="24"/>
        </w:rPr>
        <w:t>, и обеспечивать контроль за выполнением этих мер;</w:t>
      </w:r>
    </w:p>
    <w:p w14:paraId="5FD70E46" w14:textId="2BABC724" w:rsidR="00B244F9" w:rsidRPr="00B244F9" w:rsidRDefault="004D35FC" w:rsidP="000607C0">
      <w:pPr>
        <w:widowControl/>
        <w:tabs>
          <w:tab w:val="left" w:pos="709"/>
          <w:tab w:val="left" w:pos="851"/>
          <w:tab w:val="left" w:pos="993"/>
        </w:tabs>
        <w:autoSpaceDE/>
        <w:autoSpaceDN/>
        <w:adjustRightInd/>
        <w:ind w:firstLine="567"/>
        <w:jc w:val="both"/>
        <w:rPr>
          <w:sz w:val="24"/>
          <w:szCs w:val="24"/>
        </w:rPr>
      </w:pPr>
      <w:r w:rsidRPr="00B076C4">
        <w:rPr>
          <w:sz w:val="24"/>
          <w:szCs w:val="24"/>
        </w:rPr>
        <w:t>11)</w:t>
      </w:r>
      <w:r w:rsidRPr="00B076C4">
        <w:rPr>
          <w:sz w:val="24"/>
          <w:szCs w:val="24"/>
        </w:rPr>
        <w:tab/>
      </w:r>
      <w:r w:rsidR="00B244F9" w:rsidRPr="00B244F9">
        <w:rPr>
          <w:sz w:val="24"/>
          <w:szCs w:val="24"/>
        </w:rPr>
        <w:t xml:space="preserve">принимать решения о передаче на субподряд отдельных работ (услуг), относящихся к системе внутреннего контроля; при этом субподряд не может охватывать выполнение участниками технологических операций производства, переработки, подготовки, хранения, маркировки и реализации органической продукции. Эти операции выполняются участниками простого товарищества и подлежат контролю в рамках </w:t>
      </w:r>
      <w:r w:rsidR="006948B8" w:rsidRPr="006948B8">
        <w:rPr>
          <w:sz w:val="24"/>
          <w:szCs w:val="24"/>
        </w:rPr>
        <w:t>систем</w:t>
      </w:r>
      <w:r w:rsidR="000B6AC2">
        <w:rPr>
          <w:sz w:val="24"/>
          <w:szCs w:val="24"/>
        </w:rPr>
        <w:t>ы</w:t>
      </w:r>
      <w:r w:rsidR="006948B8" w:rsidRPr="006948B8">
        <w:rPr>
          <w:sz w:val="24"/>
          <w:szCs w:val="24"/>
        </w:rPr>
        <w:t xml:space="preserve"> внутреннего контроля</w:t>
      </w:r>
      <w:r w:rsidR="00234C93">
        <w:rPr>
          <w:sz w:val="24"/>
          <w:szCs w:val="24"/>
        </w:rPr>
        <w:t>:</w:t>
      </w:r>
    </w:p>
    <w:p w14:paraId="60416686" w14:textId="5583F036" w:rsidR="00B244F9" w:rsidRPr="00B244F9" w:rsidRDefault="00234C93" w:rsidP="00B244F9">
      <w:pPr>
        <w:widowControl/>
        <w:tabs>
          <w:tab w:val="left" w:pos="709"/>
          <w:tab w:val="left" w:pos="851"/>
        </w:tabs>
        <w:autoSpaceDE/>
        <w:autoSpaceDN/>
        <w:adjustRightInd/>
        <w:ind w:firstLine="567"/>
        <w:jc w:val="both"/>
        <w:rPr>
          <w:sz w:val="24"/>
          <w:szCs w:val="24"/>
        </w:rPr>
      </w:pPr>
      <w:r>
        <w:rPr>
          <w:sz w:val="24"/>
          <w:szCs w:val="24"/>
        </w:rPr>
        <w:t>а) д</w:t>
      </w:r>
      <w:r w:rsidR="00B244F9" w:rsidRPr="00B244F9">
        <w:rPr>
          <w:sz w:val="24"/>
          <w:szCs w:val="24"/>
        </w:rPr>
        <w:t xml:space="preserve">опустимые виды субподряда в части </w:t>
      </w:r>
      <w:r w:rsidR="005F20E2" w:rsidRPr="005F20E2">
        <w:rPr>
          <w:sz w:val="24"/>
          <w:szCs w:val="24"/>
        </w:rPr>
        <w:t>систем</w:t>
      </w:r>
      <w:r w:rsidR="000B6AC2">
        <w:rPr>
          <w:sz w:val="24"/>
          <w:szCs w:val="24"/>
        </w:rPr>
        <w:t>ы</w:t>
      </w:r>
      <w:r w:rsidR="005F20E2" w:rsidRPr="005F20E2">
        <w:rPr>
          <w:sz w:val="24"/>
          <w:szCs w:val="24"/>
        </w:rPr>
        <w:t xml:space="preserve"> внутреннего контроля</w:t>
      </w:r>
      <w:r w:rsidR="00B244F9" w:rsidRPr="00B244F9">
        <w:rPr>
          <w:sz w:val="24"/>
          <w:szCs w:val="24"/>
        </w:rPr>
        <w:t xml:space="preserve">: выполнение функций инспектора (внешние инспекторы), проведение лабораторных исследований (испытаний), методическое сопровождение/обучение, аудит документации и прослеживаемости, калибровка средств измерений и иные вспомогательные работы, направленные на обеспечение функционирования </w:t>
      </w:r>
      <w:r w:rsidR="000B6AC2" w:rsidRPr="000B6AC2">
        <w:rPr>
          <w:sz w:val="24"/>
          <w:szCs w:val="24"/>
        </w:rPr>
        <w:t>системы внутреннего контроля</w:t>
      </w:r>
      <w:r w:rsidR="00B244F9" w:rsidRPr="00B244F9">
        <w:rPr>
          <w:sz w:val="24"/>
          <w:szCs w:val="24"/>
        </w:rPr>
        <w:t>.</w:t>
      </w:r>
    </w:p>
    <w:p w14:paraId="4EDBAE72" w14:textId="2D9C520E" w:rsidR="00B244F9" w:rsidRPr="00B244F9" w:rsidRDefault="008F061E" w:rsidP="00B244F9">
      <w:pPr>
        <w:widowControl/>
        <w:tabs>
          <w:tab w:val="left" w:pos="709"/>
          <w:tab w:val="left" w:pos="851"/>
        </w:tabs>
        <w:autoSpaceDE/>
        <w:autoSpaceDN/>
        <w:adjustRightInd/>
        <w:ind w:firstLine="567"/>
        <w:jc w:val="both"/>
        <w:rPr>
          <w:sz w:val="24"/>
          <w:szCs w:val="24"/>
        </w:rPr>
      </w:pPr>
      <w:r>
        <w:rPr>
          <w:sz w:val="24"/>
          <w:szCs w:val="24"/>
        </w:rPr>
        <w:t>б) т</w:t>
      </w:r>
      <w:r w:rsidR="00B244F9" w:rsidRPr="00B244F9">
        <w:rPr>
          <w:sz w:val="24"/>
          <w:szCs w:val="24"/>
        </w:rPr>
        <w:t>ребования к субподрядчикам:</w:t>
      </w:r>
    </w:p>
    <w:p w14:paraId="5CC02660" w14:textId="6881C69B" w:rsidR="00B244F9" w:rsidRPr="00B244F9" w:rsidRDefault="00994CE5" w:rsidP="00B244F9">
      <w:pPr>
        <w:widowControl/>
        <w:tabs>
          <w:tab w:val="left" w:pos="709"/>
          <w:tab w:val="left" w:pos="851"/>
        </w:tabs>
        <w:autoSpaceDE/>
        <w:autoSpaceDN/>
        <w:adjustRightInd/>
        <w:ind w:firstLine="567"/>
        <w:jc w:val="both"/>
        <w:rPr>
          <w:sz w:val="24"/>
          <w:szCs w:val="24"/>
        </w:rPr>
      </w:pPr>
      <w:r>
        <w:rPr>
          <w:sz w:val="24"/>
          <w:szCs w:val="24"/>
        </w:rPr>
        <w:t xml:space="preserve">- </w:t>
      </w:r>
      <w:r w:rsidR="00B244F9" w:rsidRPr="00B244F9">
        <w:rPr>
          <w:sz w:val="24"/>
          <w:szCs w:val="24"/>
        </w:rPr>
        <w:t>внешние инспекторы должны соответствовать критериям компетентности, независимости и беспристрастности, установленным СТ РК 3110;</w:t>
      </w:r>
    </w:p>
    <w:p w14:paraId="528D1E58" w14:textId="4B84D41D" w:rsidR="00B244F9" w:rsidRPr="00B244F9" w:rsidRDefault="00994CE5" w:rsidP="00B244F9">
      <w:pPr>
        <w:widowControl/>
        <w:tabs>
          <w:tab w:val="left" w:pos="709"/>
          <w:tab w:val="left" w:pos="851"/>
        </w:tabs>
        <w:autoSpaceDE/>
        <w:autoSpaceDN/>
        <w:adjustRightInd/>
        <w:ind w:firstLine="567"/>
        <w:jc w:val="both"/>
        <w:rPr>
          <w:sz w:val="24"/>
          <w:szCs w:val="24"/>
        </w:rPr>
      </w:pPr>
      <w:r>
        <w:rPr>
          <w:sz w:val="24"/>
          <w:szCs w:val="24"/>
        </w:rPr>
        <w:t>- л</w:t>
      </w:r>
      <w:r w:rsidR="00B244F9" w:rsidRPr="00B244F9">
        <w:rPr>
          <w:sz w:val="24"/>
          <w:szCs w:val="24"/>
        </w:rPr>
        <w:t>аборатории — быть аккредитованными в установленном порядке по соответствующим методам испытаний;</w:t>
      </w:r>
    </w:p>
    <w:p w14:paraId="0AD1FE46" w14:textId="71EED59D" w:rsidR="00B244F9" w:rsidRPr="00B244F9" w:rsidRDefault="009D4405" w:rsidP="00B244F9">
      <w:pPr>
        <w:widowControl/>
        <w:tabs>
          <w:tab w:val="left" w:pos="709"/>
          <w:tab w:val="left" w:pos="851"/>
        </w:tabs>
        <w:autoSpaceDE/>
        <w:autoSpaceDN/>
        <w:adjustRightInd/>
        <w:ind w:firstLine="567"/>
        <w:jc w:val="both"/>
        <w:rPr>
          <w:sz w:val="24"/>
          <w:szCs w:val="24"/>
        </w:rPr>
      </w:pPr>
      <w:r>
        <w:rPr>
          <w:sz w:val="24"/>
          <w:szCs w:val="24"/>
        </w:rPr>
        <w:t xml:space="preserve">- </w:t>
      </w:r>
      <w:r w:rsidR="00B244F9" w:rsidRPr="00B244F9">
        <w:rPr>
          <w:sz w:val="24"/>
          <w:szCs w:val="24"/>
        </w:rPr>
        <w:t>иные подрядчики — обладать подтвержд</w:t>
      </w:r>
      <w:r>
        <w:rPr>
          <w:sz w:val="24"/>
          <w:szCs w:val="24"/>
        </w:rPr>
        <w:t>е</w:t>
      </w:r>
      <w:r w:rsidR="00B244F9" w:rsidRPr="00B244F9">
        <w:rPr>
          <w:sz w:val="24"/>
          <w:szCs w:val="24"/>
        </w:rPr>
        <w:t>нной компетентностью и обеспечивать независимость/отсутствие конфликта интересов.</w:t>
      </w:r>
    </w:p>
    <w:p w14:paraId="6C3C7E4C" w14:textId="5D4B3305" w:rsidR="00B244F9" w:rsidRPr="00B244F9" w:rsidRDefault="008F061E" w:rsidP="00B244F9">
      <w:pPr>
        <w:widowControl/>
        <w:tabs>
          <w:tab w:val="left" w:pos="709"/>
          <w:tab w:val="left" w:pos="851"/>
        </w:tabs>
        <w:autoSpaceDE/>
        <w:autoSpaceDN/>
        <w:adjustRightInd/>
        <w:ind w:firstLine="567"/>
        <w:jc w:val="both"/>
        <w:rPr>
          <w:sz w:val="24"/>
          <w:szCs w:val="24"/>
        </w:rPr>
      </w:pPr>
      <w:r>
        <w:rPr>
          <w:sz w:val="24"/>
          <w:szCs w:val="24"/>
        </w:rPr>
        <w:t>в) д</w:t>
      </w:r>
      <w:r w:rsidR="00B244F9" w:rsidRPr="00B244F9">
        <w:rPr>
          <w:sz w:val="24"/>
          <w:szCs w:val="24"/>
        </w:rPr>
        <w:t xml:space="preserve">оговорные условия: субподряд оформляется письменным договором, предусматривающим: соблюдение требований законодательства и национальных стандартов в области </w:t>
      </w:r>
      <w:r w:rsidR="009D4405">
        <w:rPr>
          <w:sz w:val="24"/>
          <w:szCs w:val="24"/>
        </w:rPr>
        <w:t xml:space="preserve">производства и оборота </w:t>
      </w:r>
      <w:r w:rsidR="00B244F9" w:rsidRPr="00B244F9">
        <w:rPr>
          <w:sz w:val="24"/>
          <w:szCs w:val="24"/>
        </w:rPr>
        <w:t xml:space="preserve">органической продукции; конфиденциальность; предоставление доступа к информации и объектам для внутренних и внешних проверок; ведение и хранение записей; незамедлительное информирование руководителя о выявленных несоответствиях; включение результатов работ субподрядчика в записи </w:t>
      </w:r>
      <w:r w:rsidR="00CE2C77" w:rsidRPr="00CE2C77">
        <w:rPr>
          <w:sz w:val="24"/>
          <w:szCs w:val="24"/>
        </w:rPr>
        <w:t>системы внутреннего контроля</w:t>
      </w:r>
      <w:r w:rsidR="00B244F9" w:rsidRPr="00B244F9">
        <w:rPr>
          <w:sz w:val="24"/>
          <w:szCs w:val="24"/>
        </w:rPr>
        <w:t xml:space="preserve"> и их предоставление органу по подтверждению соответствия по запросу.</w:t>
      </w:r>
    </w:p>
    <w:p w14:paraId="35D7BDFC" w14:textId="1387997D" w:rsidR="00B244F9" w:rsidRPr="00B244F9" w:rsidRDefault="00901E74" w:rsidP="00B244F9">
      <w:pPr>
        <w:widowControl/>
        <w:tabs>
          <w:tab w:val="left" w:pos="709"/>
          <w:tab w:val="left" w:pos="851"/>
        </w:tabs>
        <w:autoSpaceDE/>
        <w:autoSpaceDN/>
        <w:adjustRightInd/>
        <w:ind w:firstLine="567"/>
        <w:jc w:val="both"/>
        <w:rPr>
          <w:sz w:val="24"/>
          <w:szCs w:val="24"/>
        </w:rPr>
      </w:pPr>
      <w:r>
        <w:rPr>
          <w:sz w:val="24"/>
          <w:szCs w:val="24"/>
        </w:rPr>
        <w:t>г) и</w:t>
      </w:r>
      <w:r w:rsidR="00B244F9" w:rsidRPr="00B244F9">
        <w:rPr>
          <w:sz w:val="24"/>
          <w:szCs w:val="24"/>
        </w:rPr>
        <w:t xml:space="preserve">спользование внешних переработчиков/хранилищ (вне рамок субподряда </w:t>
      </w:r>
      <w:r w:rsidR="00CE2C77" w:rsidRPr="00CE2C77">
        <w:rPr>
          <w:sz w:val="24"/>
          <w:szCs w:val="24"/>
        </w:rPr>
        <w:t>системы внутреннего контроля</w:t>
      </w:r>
      <w:r w:rsidR="00B244F9" w:rsidRPr="00B244F9">
        <w:rPr>
          <w:sz w:val="24"/>
          <w:szCs w:val="24"/>
        </w:rPr>
        <w:t>): если участник или простое товарищество привлекает внешние мощности для переработки, подготовки, хранения или иной обработки органической продукции, такие контрагенты должны:</w:t>
      </w:r>
      <w:r w:rsidR="00CE2C77">
        <w:rPr>
          <w:sz w:val="24"/>
          <w:szCs w:val="24"/>
        </w:rPr>
        <w:t xml:space="preserve"> </w:t>
      </w:r>
    </w:p>
    <w:p w14:paraId="30A04C75" w14:textId="6A3F5511" w:rsidR="00B244F9" w:rsidRPr="00B244F9" w:rsidRDefault="009F5788" w:rsidP="00B244F9">
      <w:pPr>
        <w:widowControl/>
        <w:tabs>
          <w:tab w:val="left" w:pos="709"/>
          <w:tab w:val="left" w:pos="851"/>
        </w:tabs>
        <w:autoSpaceDE/>
        <w:autoSpaceDN/>
        <w:adjustRightInd/>
        <w:ind w:firstLine="567"/>
        <w:jc w:val="both"/>
        <w:rPr>
          <w:sz w:val="24"/>
          <w:szCs w:val="24"/>
        </w:rPr>
      </w:pPr>
      <w:r>
        <w:rPr>
          <w:sz w:val="24"/>
          <w:szCs w:val="24"/>
        </w:rPr>
        <w:t xml:space="preserve">- </w:t>
      </w:r>
      <w:r w:rsidR="00B244F9" w:rsidRPr="00B244F9">
        <w:rPr>
          <w:sz w:val="24"/>
          <w:szCs w:val="24"/>
        </w:rPr>
        <w:t xml:space="preserve">быть сертифицированы по </w:t>
      </w:r>
      <w:r>
        <w:rPr>
          <w:sz w:val="24"/>
          <w:szCs w:val="24"/>
        </w:rPr>
        <w:t xml:space="preserve">требованиям </w:t>
      </w:r>
      <w:r w:rsidRPr="009F5788">
        <w:rPr>
          <w:sz w:val="24"/>
          <w:szCs w:val="24"/>
        </w:rPr>
        <w:t xml:space="preserve">национальных стандартов в области производства и оборота органической продукции </w:t>
      </w:r>
      <w:r w:rsidR="00B244F9" w:rsidRPr="00B244F9">
        <w:rPr>
          <w:sz w:val="24"/>
          <w:szCs w:val="24"/>
        </w:rPr>
        <w:t>либо быть включены в область действия сертификата простого товарищества (при соблюдении требований настоящего стандарта);</w:t>
      </w:r>
    </w:p>
    <w:p w14:paraId="10A1EB2A" w14:textId="28F131E4" w:rsidR="00B244F9" w:rsidRPr="00B244F9" w:rsidRDefault="00DB20D0" w:rsidP="00B244F9">
      <w:pPr>
        <w:widowControl/>
        <w:tabs>
          <w:tab w:val="left" w:pos="709"/>
          <w:tab w:val="left" w:pos="851"/>
        </w:tabs>
        <w:autoSpaceDE/>
        <w:autoSpaceDN/>
        <w:adjustRightInd/>
        <w:ind w:firstLine="567"/>
        <w:jc w:val="both"/>
        <w:rPr>
          <w:sz w:val="24"/>
          <w:szCs w:val="24"/>
        </w:rPr>
      </w:pPr>
      <w:r>
        <w:rPr>
          <w:sz w:val="24"/>
          <w:szCs w:val="24"/>
        </w:rPr>
        <w:t xml:space="preserve">- </w:t>
      </w:r>
      <w:r w:rsidR="00B244F9" w:rsidRPr="00B244F9">
        <w:rPr>
          <w:sz w:val="24"/>
          <w:szCs w:val="24"/>
        </w:rPr>
        <w:t>иметь заключ</w:t>
      </w:r>
      <w:r>
        <w:rPr>
          <w:sz w:val="24"/>
          <w:szCs w:val="24"/>
        </w:rPr>
        <w:t>е</w:t>
      </w:r>
      <w:r w:rsidR="00B244F9" w:rsidRPr="00B244F9">
        <w:rPr>
          <w:sz w:val="24"/>
          <w:szCs w:val="24"/>
        </w:rPr>
        <w:t>нный письменный договор с условиями, указанными в подпункте в).</w:t>
      </w:r>
    </w:p>
    <w:p w14:paraId="2EC768C0" w14:textId="77777777" w:rsidR="00B244F9" w:rsidRPr="00B244F9" w:rsidRDefault="00B244F9" w:rsidP="00B244F9">
      <w:pPr>
        <w:widowControl/>
        <w:tabs>
          <w:tab w:val="left" w:pos="709"/>
          <w:tab w:val="left" w:pos="851"/>
        </w:tabs>
        <w:autoSpaceDE/>
        <w:autoSpaceDN/>
        <w:adjustRightInd/>
        <w:ind w:firstLine="567"/>
        <w:jc w:val="both"/>
        <w:rPr>
          <w:sz w:val="24"/>
          <w:szCs w:val="24"/>
        </w:rPr>
      </w:pPr>
      <w:r w:rsidRPr="00B244F9">
        <w:rPr>
          <w:sz w:val="24"/>
          <w:szCs w:val="24"/>
        </w:rPr>
        <w:t>О привлечении таких контрагентов руководитель действует в порядке уведомления, установленном пунктом 5.2 (включая подпункт 5.2 г), до начала маркировки/реализации продукции как органической.</w:t>
      </w:r>
    </w:p>
    <w:p w14:paraId="6B83EFD3" w14:textId="4F0EED64" w:rsidR="00E90778" w:rsidRDefault="00B244F9" w:rsidP="00B244F9">
      <w:pPr>
        <w:widowControl/>
        <w:tabs>
          <w:tab w:val="left" w:pos="709"/>
          <w:tab w:val="left" w:pos="851"/>
        </w:tabs>
        <w:autoSpaceDE/>
        <w:autoSpaceDN/>
        <w:adjustRightInd/>
        <w:ind w:firstLine="567"/>
        <w:jc w:val="both"/>
        <w:rPr>
          <w:sz w:val="24"/>
          <w:szCs w:val="24"/>
        </w:rPr>
      </w:pPr>
      <w:r w:rsidRPr="00B244F9">
        <w:rPr>
          <w:sz w:val="24"/>
          <w:szCs w:val="24"/>
        </w:rPr>
        <w:lastRenderedPageBreak/>
        <w:t xml:space="preserve">д) </w:t>
      </w:r>
      <w:r w:rsidR="008B4B60">
        <w:rPr>
          <w:sz w:val="24"/>
          <w:szCs w:val="24"/>
        </w:rPr>
        <w:t>у</w:t>
      </w:r>
      <w:r w:rsidRPr="00B244F9">
        <w:rPr>
          <w:sz w:val="24"/>
          <w:szCs w:val="24"/>
        </w:rPr>
        <w:t>ч</w:t>
      </w:r>
      <w:r w:rsidR="008B4B60">
        <w:rPr>
          <w:sz w:val="24"/>
          <w:szCs w:val="24"/>
        </w:rPr>
        <w:t>е</w:t>
      </w:r>
      <w:r w:rsidRPr="00B244F9">
        <w:rPr>
          <w:sz w:val="24"/>
          <w:szCs w:val="24"/>
        </w:rPr>
        <w:t>т и оценка субподрядчиков: вести реестр субподрядчиков и иных привлеч</w:t>
      </w:r>
      <w:r w:rsidR="008B4B60">
        <w:rPr>
          <w:sz w:val="24"/>
          <w:szCs w:val="24"/>
        </w:rPr>
        <w:t>е</w:t>
      </w:r>
      <w:r w:rsidRPr="00B244F9">
        <w:rPr>
          <w:sz w:val="24"/>
          <w:szCs w:val="24"/>
        </w:rPr>
        <w:t>нных контрагентов, ежегодно проводить их оценку (пересмотр) на соответствие требованиям настоящего стандарта; результаты оценки документировать и при необходимости применять корректирующие меры.</w:t>
      </w:r>
    </w:p>
    <w:p w14:paraId="36A03368" w14:textId="77777777" w:rsidR="008B4B60" w:rsidRDefault="008B4B60" w:rsidP="004D35FC">
      <w:pPr>
        <w:widowControl/>
        <w:tabs>
          <w:tab w:val="left" w:pos="709"/>
          <w:tab w:val="left" w:pos="851"/>
        </w:tabs>
        <w:autoSpaceDE/>
        <w:autoSpaceDN/>
        <w:adjustRightInd/>
        <w:ind w:firstLine="567"/>
        <w:jc w:val="both"/>
        <w:rPr>
          <w:sz w:val="24"/>
          <w:szCs w:val="24"/>
        </w:rPr>
      </w:pPr>
    </w:p>
    <w:p w14:paraId="1F68BFEE" w14:textId="4DFE7A21" w:rsidR="004D35FC" w:rsidRPr="00F23F62" w:rsidRDefault="006E2287" w:rsidP="004D35FC">
      <w:pPr>
        <w:widowControl/>
        <w:tabs>
          <w:tab w:val="left" w:pos="709"/>
          <w:tab w:val="left" w:pos="851"/>
        </w:tabs>
        <w:autoSpaceDE/>
        <w:autoSpaceDN/>
        <w:adjustRightInd/>
        <w:ind w:firstLine="567"/>
        <w:jc w:val="both"/>
        <w:rPr>
          <w:sz w:val="24"/>
          <w:szCs w:val="24"/>
        </w:rPr>
      </w:pPr>
      <w:r>
        <w:rPr>
          <w:sz w:val="24"/>
          <w:szCs w:val="24"/>
        </w:rPr>
        <w:t>5.4</w:t>
      </w:r>
      <w:r w:rsidR="00A46E2B">
        <w:rPr>
          <w:sz w:val="24"/>
          <w:szCs w:val="24"/>
        </w:rPr>
        <w:t xml:space="preserve">. </w:t>
      </w:r>
      <w:r w:rsidR="004D35FC" w:rsidRPr="00F23F62">
        <w:rPr>
          <w:sz w:val="24"/>
          <w:szCs w:val="24"/>
        </w:rPr>
        <w:t>Обязанности инспектора</w:t>
      </w:r>
      <w:r w:rsidR="007F20ED" w:rsidRPr="00F23F62">
        <w:t xml:space="preserve"> </w:t>
      </w:r>
      <w:r w:rsidR="007F20ED" w:rsidRPr="00F23F62">
        <w:rPr>
          <w:sz w:val="24"/>
          <w:szCs w:val="24"/>
        </w:rPr>
        <w:t>простого товарищества</w:t>
      </w:r>
      <w:r w:rsidR="004D35FC" w:rsidRPr="00F23F62">
        <w:rPr>
          <w:sz w:val="24"/>
          <w:szCs w:val="24"/>
        </w:rPr>
        <w:t>:</w:t>
      </w:r>
    </w:p>
    <w:p w14:paraId="2B4FAC27" w14:textId="46038E52" w:rsidR="004D35FC" w:rsidRPr="00F23F62" w:rsidRDefault="004D35FC" w:rsidP="004D35FC">
      <w:pPr>
        <w:widowControl/>
        <w:tabs>
          <w:tab w:val="left" w:pos="709"/>
          <w:tab w:val="left" w:pos="851"/>
        </w:tabs>
        <w:autoSpaceDE/>
        <w:autoSpaceDN/>
        <w:adjustRightInd/>
        <w:ind w:firstLine="567"/>
        <w:jc w:val="both"/>
        <w:rPr>
          <w:sz w:val="24"/>
          <w:szCs w:val="24"/>
        </w:rPr>
      </w:pPr>
      <w:r w:rsidRPr="00F23F62">
        <w:rPr>
          <w:sz w:val="24"/>
          <w:szCs w:val="24"/>
        </w:rPr>
        <w:t>1)</w:t>
      </w:r>
      <w:r w:rsidRPr="00F23F62">
        <w:rPr>
          <w:sz w:val="24"/>
          <w:szCs w:val="24"/>
        </w:rPr>
        <w:tab/>
        <w:t>проводить внутренние проверки участников в соответствии с графиком и процедурами, установленными руководителем;</w:t>
      </w:r>
    </w:p>
    <w:p w14:paraId="59DD0D4D" w14:textId="38735581" w:rsidR="004D35FC" w:rsidRPr="00F23F62" w:rsidRDefault="004D35FC" w:rsidP="004D35FC">
      <w:pPr>
        <w:widowControl/>
        <w:tabs>
          <w:tab w:val="left" w:pos="709"/>
          <w:tab w:val="left" w:pos="851"/>
        </w:tabs>
        <w:autoSpaceDE/>
        <w:autoSpaceDN/>
        <w:adjustRightInd/>
        <w:ind w:firstLine="567"/>
        <w:jc w:val="both"/>
        <w:rPr>
          <w:sz w:val="24"/>
          <w:szCs w:val="24"/>
        </w:rPr>
      </w:pPr>
      <w:r w:rsidRPr="00F23F62">
        <w:rPr>
          <w:sz w:val="24"/>
          <w:szCs w:val="24"/>
        </w:rPr>
        <w:t>2)</w:t>
      </w:r>
      <w:r w:rsidRPr="00F23F62">
        <w:rPr>
          <w:sz w:val="24"/>
          <w:szCs w:val="24"/>
        </w:rPr>
        <w:tab/>
        <w:t>составлять отчеты о внутренних проверках на основе шаблона и представлять его в установленные сроки руководителю;</w:t>
      </w:r>
    </w:p>
    <w:p w14:paraId="1054268E" w14:textId="77777777" w:rsidR="004D35FC" w:rsidRPr="00F23F62" w:rsidRDefault="004D35FC" w:rsidP="004D35FC">
      <w:pPr>
        <w:widowControl/>
        <w:tabs>
          <w:tab w:val="left" w:pos="709"/>
          <w:tab w:val="left" w:pos="851"/>
        </w:tabs>
        <w:autoSpaceDE/>
        <w:autoSpaceDN/>
        <w:adjustRightInd/>
        <w:ind w:firstLine="567"/>
        <w:jc w:val="both"/>
        <w:rPr>
          <w:sz w:val="24"/>
          <w:szCs w:val="24"/>
        </w:rPr>
      </w:pPr>
      <w:r w:rsidRPr="00F23F62">
        <w:rPr>
          <w:sz w:val="24"/>
          <w:szCs w:val="24"/>
        </w:rPr>
        <w:t>3)</w:t>
      </w:r>
      <w:r w:rsidRPr="00F23F62">
        <w:rPr>
          <w:sz w:val="24"/>
          <w:szCs w:val="24"/>
        </w:rPr>
        <w:tab/>
        <w:t>представлять при назначении подписанное заявление о конфликте интересов и ежегодно обновлять его;</w:t>
      </w:r>
    </w:p>
    <w:p w14:paraId="0A71F66A" w14:textId="78A456C6" w:rsidR="0042177D" w:rsidRPr="00F23F62" w:rsidRDefault="004D35FC" w:rsidP="004D35FC">
      <w:pPr>
        <w:widowControl/>
        <w:tabs>
          <w:tab w:val="left" w:pos="709"/>
          <w:tab w:val="left" w:pos="851"/>
        </w:tabs>
        <w:autoSpaceDE/>
        <w:autoSpaceDN/>
        <w:adjustRightInd/>
        <w:ind w:firstLine="567"/>
        <w:jc w:val="both"/>
        <w:rPr>
          <w:sz w:val="24"/>
          <w:szCs w:val="24"/>
        </w:rPr>
      </w:pPr>
      <w:r w:rsidRPr="00F23F62">
        <w:rPr>
          <w:sz w:val="24"/>
          <w:szCs w:val="24"/>
        </w:rPr>
        <w:t>4) участвовать во внешних обучениях по различным аспектам производства</w:t>
      </w:r>
      <w:r w:rsidR="00502CBB" w:rsidRPr="00F23F62">
        <w:rPr>
          <w:sz w:val="24"/>
          <w:szCs w:val="24"/>
        </w:rPr>
        <w:t xml:space="preserve"> и оборота </w:t>
      </w:r>
      <w:r w:rsidR="00F23F62" w:rsidRPr="00F23F62">
        <w:rPr>
          <w:sz w:val="24"/>
          <w:szCs w:val="24"/>
        </w:rPr>
        <w:t>органической продукции</w:t>
      </w:r>
      <w:r w:rsidRPr="00F23F62">
        <w:rPr>
          <w:sz w:val="24"/>
          <w:szCs w:val="24"/>
        </w:rPr>
        <w:t>.</w:t>
      </w:r>
    </w:p>
    <w:p w14:paraId="25B6AB5C" w14:textId="77777777" w:rsidR="00D8599A" w:rsidRPr="004D35FC" w:rsidRDefault="00D8599A" w:rsidP="004D35FC">
      <w:pPr>
        <w:shd w:val="clear" w:color="auto" w:fill="FFFFFF"/>
        <w:ind w:right="10" w:firstLine="567"/>
        <w:jc w:val="center"/>
        <w:rPr>
          <w:b/>
          <w:bCs/>
          <w:color w:val="FF0000"/>
          <w:sz w:val="24"/>
          <w:szCs w:val="24"/>
        </w:rPr>
      </w:pPr>
    </w:p>
    <w:p w14:paraId="55670487" w14:textId="376916D4" w:rsidR="00714CEF" w:rsidRDefault="00A46E2B" w:rsidP="00F549D2">
      <w:pPr>
        <w:widowControl/>
        <w:autoSpaceDE/>
        <w:autoSpaceDN/>
        <w:adjustRightInd/>
        <w:ind w:firstLine="567"/>
        <w:jc w:val="both"/>
        <w:outlineLvl w:val="2"/>
        <w:rPr>
          <w:b/>
          <w:bCs/>
          <w:sz w:val="24"/>
          <w:szCs w:val="24"/>
        </w:rPr>
      </w:pPr>
      <w:r>
        <w:rPr>
          <w:b/>
          <w:bCs/>
          <w:sz w:val="24"/>
          <w:szCs w:val="24"/>
        </w:rPr>
        <w:t>6</w:t>
      </w:r>
      <w:r w:rsidR="00714CEF" w:rsidRPr="00714CEF">
        <w:rPr>
          <w:b/>
          <w:bCs/>
          <w:sz w:val="24"/>
          <w:szCs w:val="24"/>
        </w:rPr>
        <w:t xml:space="preserve"> Контроль и выборка</w:t>
      </w:r>
    </w:p>
    <w:p w14:paraId="57C9A7F9" w14:textId="77777777" w:rsidR="00255C9C" w:rsidRPr="00714CEF" w:rsidRDefault="00255C9C" w:rsidP="00F549D2">
      <w:pPr>
        <w:widowControl/>
        <w:autoSpaceDE/>
        <w:autoSpaceDN/>
        <w:adjustRightInd/>
        <w:ind w:firstLine="567"/>
        <w:jc w:val="both"/>
        <w:outlineLvl w:val="2"/>
        <w:rPr>
          <w:b/>
          <w:bCs/>
          <w:sz w:val="24"/>
          <w:szCs w:val="24"/>
        </w:rPr>
      </w:pPr>
    </w:p>
    <w:p w14:paraId="0AE6257B" w14:textId="22E9F6E0" w:rsidR="009F5900" w:rsidRPr="009F5900" w:rsidRDefault="009F5900" w:rsidP="009F5900">
      <w:pPr>
        <w:widowControl/>
        <w:autoSpaceDE/>
        <w:autoSpaceDN/>
        <w:adjustRightInd/>
        <w:ind w:firstLine="567"/>
        <w:jc w:val="both"/>
        <w:rPr>
          <w:sz w:val="24"/>
          <w:szCs w:val="24"/>
        </w:rPr>
      </w:pPr>
      <w:r w:rsidRPr="009F5900">
        <w:rPr>
          <w:sz w:val="24"/>
          <w:szCs w:val="24"/>
        </w:rPr>
        <w:t>6.1 Орган по подтверждению соответствия, осуществляющий подтверждение соответствия по настоящему стандарту, должен соответствовать требованиям СТ РК 3110 (компетентность, беспристрастность, ресурсы, управление персоналом и документированные процедуры).</w:t>
      </w:r>
    </w:p>
    <w:p w14:paraId="2F4DAA7F" w14:textId="77777777" w:rsidR="00903916" w:rsidRDefault="00903916" w:rsidP="009F5900">
      <w:pPr>
        <w:widowControl/>
        <w:autoSpaceDE/>
        <w:autoSpaceDN/>
        <w:adjustRightInd/>
        <w:ind w:firstLine="567"/>
        <w:jc w:val="both"/>
        <w:rPr>
          <w:sz w:val="24"/>
          <w:szCs w:val="24"/>
        </w:rPr>
      </w:pPr>
    </w:p>
    <w:p w14:paraId="27E83844" w14:textId="2ED4A86A" w:rsidR="009F5900" w:rsidRPr="009F5900" w:rsidRDefault="009F5900" w:rsidP="009F5900">
      <w:pPr>
        <w:widowControl/>
        <w:autoSpaceDE/>
        <w:autoSpaceDN/>
        <w:adjustRightInd/>
        <w:ind w:firstLine="567"/>
        <w:jc w:val="both"/>
        <w:rPr>
          <w:sz w:val="24"/>
          <w:szCs w:val="24"/>
        </w:rPr>
      </w:pPr>
      <w:r w:rsidRPr="009F5900">
        <w:rPr>
          <w:sz w:val="24"/>
          <w:szCs w:val="24"/>
        </w:rPr>
        <w:t>6.2 Планирование и проведение инспекций, отбор проб и оформление протоколов выполняются в соответствии с процедурами органа по подтверждению соответствия, установленными СТ РК 3110, с уч</w:t>
      </w:r>
      <w:r w:rsidR="00022FA7">
        <w:rPr>
          <w:sz w:val="24"/>
          <w:szCs w:val="24"/>
        </w:rPr>
        <w:t>е</w:t>
      </w:r>
      <w:r w:rsidRPr="009F5900">
        <w:rPr>
          <w:sz w:val="24"/>
          <w:szCs w:val="24"/>
        </w:rPr>
        <w:t>том специальных требований настоящего стандарта.</w:t>
      </w:r>
    </w:p>
    <w:p w14:paraId="025BB77A" w14:textId="77777777" w:rsidR="00903916" w:rsidRDefault="00903916" w:rsidP="009F5900">
      <w:pPr>
        <w:widowControl/>
        <w:autoSpaceDE/>
        <w:autoSpaceDN/>
        <w:adjustRightInd/>
        <w:ind w:firstLine="567"/>
        <w:jc w:val="both"/>
        <w:rPr>
          <w:sz w:val="24"/>
          <w:szCs w:val="24"/>
        </w:rPr>
      </w:pPr>
    </w:p>
    <w:p w14:paraId="6A43FBB6" w14:textId="5192A89F" w:rsidR="009F5900" w:rsidRPr="009F5900" w:rsidRDefault="009F5900" w:rsidP="009F5900">
      <w:pPr>
        <w:widowControl/>
        <w:autoSpaceDE/>
        <w:autoSpaceDN/>
        <w:adjustRightInd/>
        <w:ind w:firstLine="567"/>
        <w:jc w:val="both"/>
        <w:rPr>
          <w:sz w:val="24"/>
          <w:szCs w:val="24"/>
        </w:rPr>
      </w:pPr>
      <w:r w:rsidRPr="009F5900">
        <w:rPr>
          <w:sz w:val="24"/>
          <w:szCs w:val="24"/>
        </w:rPr>
        <w:t>6.3 Квалификация и компетентность инспекторов органа по подтверждению соответствия, а также требования к их независимости должны соответствовать СТ РК 311</w:t>
      </w:r>
      <w:r w:rsidR="00022FA7">
        <w:rPr>
          <w:sz w:val="24"/>
          <w:szCs w:val="24"/>
        </w:rPr>
        <w:t>0</w:t>
      </w:r>
      <w:r w:rsidRPr="009F5900">
        <w:rPr>
          <w:sz w:val="24"/>
          <w:szCs w:val="24"/>
        </w:rPr>
        <w:t>.</w:t>
      </w:r>
    </w:p>
    <w:p w14:paraId="29AF2C0F" w14:textId="77777777" w:rsidR="00903916" w:rsidRDefault="00903916" w:rsidP="002C63B3">
      <w:pPr>
        <w:widowControl/>
        <w:autoSpaceDE/>
        <w:autoSpaceDN/>
        <w:adjustRightInd/>
        <w:ind w:firstLine="567"/>
        <w:jc w:val="both"/>
        <w:rPr>
          <w:sz w:val="24"/>
          <w:szCs w:val="24"/>
        </w:rPr>
      </w:pPr>
    </w:p>
    <w:p w14:paraId="1B9BF092" w14:textId="139A8363" w:rsidR="002C63B3" w:rsidRPr="002C63B3" w:rsidRDefault="009F5900" w:rsidP="002C63B3">
      <w:pPr>
        <w:widowControl/>
        <w:autoSpaceDE/>
        <w:autoSpaceDN/>
        <w:adjustRightInd/>
        <w:ind w:firstLine="567"/>
        <w:jc w:val="both"/>
        <w:rPr>
          <w:sz w:val="24"/>
          <w:szCs w:val="24"/>
        </w:rPr>
      </w:pPr>
      <w:r w:rsidRPr="009F5900">
        <w:rPr>
          <w:sz w:val="24"/>
          <w:szCs w:val="24"/>
        </w:rPr>
        <w:t xml:space="preserve">6.4 </w:t>
      </w:r>
      <w:r w:rsidR="002C63B3" w:rsidRPr="002C63B3">
        <w:rPr>
          <w:sz w:val="24"/>
          <w:szCs w:val="24"/>
        </w:rPr>
        <w:t>Орган по подтверждению соответствия обязан ежегодно осуществлять внешний контроль простого товарищества с учётом риск-ориентированного подхода, при этом:</w:t>
      </w:r>
    </w:p>
    <w:p w14:paraId="757E96AD" w14:textId="21F81C9B" w:rsidR="002C63B3" w:rsidRPr="002C63B3" w:rsidRDefault="002C63B3" w:rsidP="002C63B3">
      <w:pPr>
        <w:widowControl/>
        <w:autoSpaceDE/>
        <w:autoSpaceDN/>
        <w:adjustRightInd/>
        <w:ind w:firstLine="567"/>
        <w:jc w:val="both"/>
        <w:rPr>
          <w:sz w:val="24"/>
          <w:szCs w:val="24"/>
        </w:rPr>
      </w:pPr>
      <w:r w:rsidRPr="002C63B3">
        <w:rPr>
          <w:sz w:val="24"/>
          <w:szCs w:val="24"/>
        </w:rPr>
        <w:t>a) проводить инспекции участников в объ</w:t>
      </w:r>
      <w:r w:rsidR="00733035">
        <w:rPr>
          <w:sz w:val="24"/>
          <w:szCs w:val="24"/>
        </w:rPr>
        <w:t>е</w:t>
      </w:r>
      <w:r w:rsidRPr="002C63B3">
        <w:rPr>
          <w:sz w:val="24"/>
          <w:szCs w:val="24"/>
        </w:rPr>
        <w:t>ме не менее 5 % от численности простого товарищества, но в любом случае не менее 10 участников в год; если численность участников менее 10, инспекции проводятся в отношении всех участников;</w:t>
      </w:r>
    </w:p>
    <w:p w14:paraId="5BAE440F" w14:textId="7A937F9D" w:rsidR="002C63B3" w:rsidRPr="002C63B3" w:rsidRDefault="00733035" w:rsidP="002C63B3">
      <w:pPr>
        <w:widowControl/>
        <w:autoSpaceDE/>
        <w:autoSpaceDN/>
        <w:adjustRightInd/>
        <w:ind w:firstLine="567"/>
        <w:jc w:val="both"/>
        <w:rPr>
          <w:sz w:val="24"/>
          <w:szCs w:val="24"/>
        </w:rPr>
      </w:pPr>
      <w:r>
        <w:rPr>
          <w:sz w:val="24"/>
          <w:szCs w:val="24"/>
        </w:rPr>
        <w:t>б</w:t>
      </w:r>
      <w:r w:rsidR="002C63B3" w:rsidRPr="002C63B3">
        <w:rPr>
          <w:sz w:val="24"/>
          <w:szCs w:val="24"/>
        </w:rPr>
        <w:t>) осуществлять выборочный лабораторный контроль продукции пут</w:t>
      </w:r>
      <w:r>
        <w:rPr>
          <w:sz w:val="24"/>
          <w:szCs w:val="24"/>
        </w:rPr>
        <w:t>е</w:t>
      </w:r>
      <w:r w:rsidR="002C63B3" w:rsidRPr="002C63B3">
        <w:rPr>
          <w:sz w:val="24"/>
          <w:szCs w:val="24"/>
        </w:rPr>
        <w:t>м отбора проб не менее чем у 2 % участников, но не менее чем у одного участника ежегодно; объекты отбора и номенклатура проб определяются с уч</w:t>
      </w:r>
      <w:r w:rsidR="00CF71C6">
        <w:rPr>
          <w:sz w:val="24"/>
          <w:szCs w:val="24"/>
        </w:rPr>
        <w:t>е</w:t>
      </w:r>
      <w:r w:rsidR="002C63B3" w:rsidRPr="002C63B3">
        <w:rPr>
          <w:sz w:val="24"/>
          <w:szCs w:val="24"/>
        </w:rPr>
        <w:t>том результатов внутреннего контроля и оценки рисков; испытания выполняются аккредитованными лабораториями;</w:t>
      </w:r>
    </w:p>
    <w:p w14:paraId="0EB2F1A7" w14:textId="13296B01" w:rsidR="002C63B3" w:rsidRPr="002C63B3" w:rsidRDefault="00CF71C6" w:rsidP="002C63B3">
      <w:pPr>
        <w:widowControl/>
        <w:autoSpaceDE/>
        <w:autoSpaceDN/>
        <w:adjustRightInd/>
        <w:ind w:firstLine="567"/>
        <w:jc w:val="both"/>
        <w:rPr>
          <w:sz w:val="24"/>
          <w:szCs w:val="24"/>
        </w:rPr>
      </w:pPr>
      <w:r>
        <w:rPr>
          <w:sz w:val="24"/>
          <w:szCs w:val="24"/>
        </w:rPr>
        <w:t>в</w:t>
      </w:r>
      <w:r w:rsidR="002C63B3" w:rsidRPr="002C63B3">
        <w:rPr>
          <w:sz w:val="24"/>
          <w:szCs w:val="24"/>
        </w:rPr>
        <w:t>) проводить не менее 10 % внешних инспекций без предварительного уведомления (внезапные визиты), обеспечивая их распределение в течение года с уч</w:t>
      </w:r>
      <w:r>
        <w:rPr>
          <w:sz w:val="24"/>
          <w:szCs w:val="24"/>
        </w:rPr>
        <w:t>е</w:t>
      </w:r>
      <w:r w:rsidR="002C63B3" w:rsidRPr="002C63B3">
        <w:rPr>
          <w:sz w:val="24"/>
          <w:szCs w:val="24"/>
        </w:rPr>
        <w:t>том сезонности и профиля рисков.</w:t>
      </w:r>
    </w:p>
    <w:p w14:paraId="5BA2791F" w14:textId="058496FD" w:rsidR="00857B8C" w:rsidRDefault="002C63B3" w:rsidP="002C63B3">
      <w:pPr>
        <w:widowControl/>
        <w:autoSpaceDE/>
        <w:autoSpaceDN/>
        <w:adjustRightInd/>
        <w:ind w:firstLine="567"/>
        <w:jc w:val="both"/>
        <w:rPr>
          <w:b/>
          <w:bCs/>
          <w:sz w:val="24"/>
          <w:szCs w:val="24"/>
        </w:rPr>
      </w:pPr>
      <w:r w:rsidRPr="002C63B3">
        <w:rPr>
          <w:sz w:val="24"/>
          <w:szCs w:val="24"/>
        </w:rPr>
        <w:t>При наличии расхождений между общими процедурами органа по подтверждению соответствия и специальными требованиями настоящего стандарта применяются специальные требования настоящего стандарта.</w:t>
      </w:r>
    </w:p>
    <w:p w14:paraId="4B81F5B1" w14:textId="77777777" w:rsidR="00417FEE" w:rsidRDefault="00417FEE" w:rsidP="00F549D2">
      <w:pPr>
        <w:widowControl/>
        <w:autoSpaceDE/>
        <w:autoSpaceDN/>
        <w:adjustRightInd/>
        <w:ind w:firstLine="567"/>
        <w:jc w:val="both"/>
        <w:outlineLvl w:val="2"/>
        <w:rPr>
          <w:b/>
          <w:bCs/>
          <w:sz w:val="24"/>
          <w:szCs w:val="24"/>
        </w:rPr>
      </w:pPr>
    </w:p>
    <w:p w14:paraId="1EDBB0EF" w14:textId="1A7D1456" w:rsidR="00714CEF" w:rsidRDefault="00A46E2B" w:rsidP="00F549D2">
      <w:pPr>
        <w:widowControl/>
        <w:autoSpaceDE/>
        <w:autoSpaceDN/>
        <w:adjustRightInd/>
        <w:ind w:firstLine="567"/>
        <w:jc w:val="both"/>
        <w:outlineLvl w:val="2"/>
        <w:rPr>
          <w:b/>
          <w:bCs/>
          <w:sz w:val="24"/>
          <w:szCs w:val="24"/>
        </w:rPr>
      </w:pPr>
      <w:r>
        <w:rPr>
          <w:b/>
          <w:bCs/>
          <w:sz w:val="24"/>
          <w:szCs w:val="24"/>
        </w:rPr>
        <w:t>7</w:t>
      </w:r>
      <w:r w:rsidR="00714CEF" w:rsidRPr="00714CEF">
        <w:rPr>
          <w:b/>
          <w:bCs/>
          <w:sz w:val="24"/>
          <w:szCs w:val="24"/>
        </w:rPr>
        <w:t xml:space="preserve"> Меры при несоответствиях</w:t>
      </w:r>
    </w:p>
    <w:p w14:paraId="7BFAD119" w14:textId="77777777" w:rsidR="00255C9C" w:rsidRPr="00714CEF" w:rsidRDefault="00255C9C" w:rsidP="00AC12C8">
      <w:pPr>
        <w:widowControl/>
        <w:autoSpaceDE/>
        <w:autoSpaceDN/>
        <w:adjustRightInd/>
        <w:ind w:firstLine="567"/>
        <w:jc w:val="both"/>
        <w:outlineLvl w:val="2"/>
        <w:rPr>
          <w:b/>
          <w:bCs/>
          <w:sz w:val="24"/>
          <w:szCs w:val="24"/>
        </w:rPr>
      </w:pPr>
    </w:p>
    <w:p w14:paraId="3174034F" w14:textId="51F474E1" w:rsidR="00AC12C8" w:rsidRPr="00AC12C8" w:rsidRDefault="00AC12C8" w:rsidP="00AC12C8">
      <w:pPr>
        <w:widowControl/>
        <w:autoSpaceDE/>
        <w:autoSpaceDN/>
        <w:adjustRightInd/>
        <w:ind w:firstLine="567"/>
        <w:jc w:val="both"/>
        <w:rPr>
          <w:sz w:val="24"/>
          <w:szCs w:val="24"/>
        </w:rPr>
      </w:pPr>
      <w:r w:rsidRPr="00AC12C8">
        <w:rPr>
          <w:sz w:val="24"/>
          <w:szCs w:val="24"/>
        </w:rPr>
        <w:t xml:space="preserve">7.1 В случае выявления несоответствий орган по подтверждению </w:t>
      </w:r>
      <w:r w:rsidR="005763CF" w:rsidRPr="00AC12C8">
        <w:rPr>
          <w:sz w:val="24"/>
          <w:szCs w:val="24"/>
        </w:rPr>
        <w:t>соответствия применяет</w:t>
      </w:r>
      <w:r w:rsidRPr="00AC12C8">
        <w:rPr>
          <w:sz w:val="24"/>
          <w:szCs w:val="24"/>
        </w:rPr>
        <w:t xml:space="preserve"> корректирующие меры в отношении простого товарищества с уч</w:t>
      </w:r>
      <w:r w:rsidR="005763CF">
        <w:rPr>
          <w:sz w:val="24"/>
          <w:szCs w:val="24"/>
        </w:rPr>
        <w:t>е</w:t>
      </w:r>
      <w:r w:rsidRPr="00AC12C8">
        <w:rPr>
          <w:sz w:val="24"/>
          <w:szCs w:val="24"/>
        </w:rPr>
        <w:t>том тяжести и характера несоответствий, включая:</w:t>
      </w:r>
    </w:p>
    <w:p w14:paraId="4AAFBD33" w14:textId="77777777" w:rsidR="00AC12C8" w:rsidRPr="00AC12C8" w:rsidRDefault="00AC12C8" w:rsidP="00AC12C8">
      <w:pPr>
        <w:widowControl/>
        <w:autoSpaceDE/>
        <w:autoSpaceDN/>
        <w:adjustRightInd/>
        <w:ind w:firstLine="567"/>
        <w:jc w:val="both"/>
        <w:rPr>
          <w:sz w:val="24"/>
          <w:szCs w:val="24"/>
        </w:rPr>
      </w:pPr>
      <w:r w:rsidRPr="00AC12C8">
        <w:rPr>
          <w:sz w:val="24"/>
          <w:szCs w:val="24"/>
        </w:rPr>
        <w:lastRenderedPageBreak/>
        <w:t>a) выдачу предписаний о корректирующих и (или) предупреждающих мерах с установлением сроков их выполнения;</w:t>
      </w:r>
    </w:p>
    <w:p w14:paraId="52FA1CA7" w14:textId="448290CA" w:rsidR="00AC12C8" w:rsidRPr="00AC12C8" w:rsidRDefault="005763CF" w:rsidP="00AC12C8">
      <w:pPr>
        <w:widowControl/>
        <w:autoSpaceDE/>
        <w:autoSpaceDN/>
        <w:adjustRightInd/>
        <w:ind w:firstLine="567"/>
        <w:jc w:val="both"/>
        <w:rPr>
          <w:sz w:val="24"/>
          <w:szCs w:val="24"/>
        </w:rPr>
      </w:pPr>
      <w:r>
        <w:rPr>
          <w:sz w:val="24"/>
          <w:szCs w:val="24"/>
        </w:rPr>
        <w:t>б</w:t>
      </w:r>
      <w:r w:rsidR="00AC12C8" w:rsidRPr="00AC12C8">
        <w:rPr>
          <w:sz w:val="24"/>
          <w:szCs w:val="24"/>
        </w:rPr>
        <w:t>) временное ограничение права использования ссылок на органический статус в отношении продукции и (или) производственных объектов конкретного участника до подтверждения устранения несоответствий (без изменения состава простого товарищества);</w:t>
      </w:r>
    </w:p>
    <w:p w14:paraId="602A0550" w14:textId="669C631B" w:rsidR="00AC12C8" w:rsidRPr="00AC12C8" w:rsidRDefault="00874F52" w:rsidP="00AC12C8">
      <w:pPr>
        <w:widowControl/>
        <w:autoSpaceDE/>
        <w:autoSpaceDN/>
        <w:adjustRightInd/>
        <w:ind w:firstLine="567"/>
        <w:jc w:val="both"/>
        <w:rPr>
          <w:sz w:val="24"/>
          <w:szCs w:val="24"/>
        </w:rPr>
      </w:pPr>
      <w:r>
        <w:rPr>
          <w:sz w:val="24"/>
          <w:szCs w:val="24"/>
        </w:rPr>
        <w:t>в</w:t>
      </w:r>
      <w:r w:rsidR="00AC12C8" w:rsidRPr="00AC12C8">
        <w:rPr>
          <w:sz w:val="24"/>
          <w:szCs w:val="24"/>
        </w:rPr>
        <w:t>) отзыв из оборота продукции, затронутой несоответствием;</w:t>
      </w:r>
    </w:p>
    <w:p w14:paraId="471AB550" w14:textId="56A8CCA5" w:rsidR="00AC12C8" w:rsidRPr="00AC12C8" w:rsidRDefault="00874F52" w:rsidP="00AC12C8">
      <w:pPr>
        <w:widowControl/>
        <w:autoSpaceDE/>
        <w:autoSpaceDN/>
        <w:adjustRightInd/>
        <w:ind w:firstLine="567"/>
        <w:jc w:val="both"/>
        <w:rPr>
          <w:sz w:val="24"/>
          <w:szCs w:val="24"/>
        </w:rPr>
      </w:pPr>
      <w:r>
        <w:rPr>
          <w:sz w:val="24"/>
          <w:szCs w:val="24"/>
        </w:rPr>
        <w:t>г</w:t>
      </w:r>
      <w:r w:rsidR="00AC12C8" w:rsidRPr="00AC12C8">
        <w:rPr>
          <w:sz w:val="24"/>
          <w:szCs w:val="24"/>
        </w:rPr>
        <w:t>) приостановление либо отмену действия сертификата в целом при системных несоответствиях, в соответствии с законодательством Республики Казахстан.</w:t>
      </w:r>
    </w:p>
    <w:p w14:paraId="66AAA370" w14:textId="77777777" w:rsidR="00AC12C8" w:rsidRPr="00AC12C8" w:rsidRDefault="00AC12C8" w:rsidP="00AC12C8">
      <w:pPr>
        <w:widowControl/>
        <w:autoSpaceDE/>
        <w:autoSpaceDN/>
        <w:adjustRightInd/>
        <w:ind w:firstLine="567"/>
        <w:jc w:val="both"/>
        <w:rPr>
          <w:sz w:val="24"/>
          <w:szCs w:val="24"/>
        </w:rPr>
      </w:pPr>
    </w:p>
    <w:p w14:paraId="3B4CF6AD" w14:textId="77777777" w:rsidR="00AC12C8" w:rsidRPr="00AC12C8" w:rsidRDefault="00AC12C8" w:rsidP="00AC12C8">
      <w:pPr>
        <w:widowControl/>
        <w:autoSpaceDE/>
        <w:autoSpaceDN/>
        <w:adjustRightInd/>
        <w:ind w:firstLine="567"/>
        <w:jc w:val="both"/>
        <w:rPr>
          <w:sz w:val="24"/>
          <w:szCs w:val="24"/>
        </w:rPr>
      </w:pPr>
      <w:r w:rsidRPr="00AC12C8">
        <w:rPr>
          <w:sz w:val="24"/>
          <w:szCs w:val="24"/>
        </w:rPr>
        <w:t>7.2 Процедура временного ограничения права использования ссылок на органический статус в отношении конкретного участника:</w:t>
      </w:r>
    </w:p>
    <w:p w14:paraId="12A00F69" w14:textId="57DD4CED" w:rsidR="00AC12C8" w:rsidRPr="00AC12C8" w:rsidRDefault="00AC12C8" w:rsidP="00AC12C8">
      <w:pPr>
        <w:widowControl/>
        <w:autoSpaceDE/>
        <w:autoSpaceDN/>
        <w:adjustRightInd/>
        <w:ind w:firstLine="567"/>
        <w:jc w:val="both"/>
        <w:rPr>
          <w:sz w:val="24"/>
          <w:szCs w:val="24"/>
        </w:rPr>
      </w:pPr>
      <w:r w:rsidRPr="00AC12C8">
        <w:rPr>
          <w:sz w:val="24"/>
          <w:szCs w:val="24"/>
        </w:rPr>
        <w:t xml:space="preserve">7.2.1 </w:t>
      </w:r>
      <w:r w:rsidR="00903916">
        <w:rPr>
          <w:sz w:val="24"/>
          <w:szCs w:val="24"/>
        </w:rPr>
        <w:t>О</w:t>
      </w:r>
      <w:r w:rsidR="00903916" w:rsidRPr="00903916">
        <w:rPr>
          <w:sz w:val="24"/>
          <w:szCs w:val="24"/>
        </w:rPr>
        <w:t xml:space="preserve">рган по подтверждению соответствия </w:t>
      </w:r>
      <w:r w:rsidRPr="00AC12C8">
        <w:rPr>
          <w:sz w:val="24"/>
          <w:szCs w:val="24"/>
        </w:rPr>
        <w:t>направляет руководителю письменное предписание с указанием основания, фактических обстоятельств, перечня требуемых мер, сроков исполнения и даты начала ограничения.</w:t>
      </w:r>
    </w:p>
    <w:p w14:paraId="217BEA57" w14:textId="6A9C90E1" w:rsidR="00AC12C8" w:rsidRPr="00AC12C8" w:rsidRDefault="00AC12C8" w:rsidP="00AC12C8">
      <w:pPr>
        <w:widowControl/>
        <w:autoSpaceDE/>
        <w:autoSpaceDN/>
        <w:adjustRightInd/>
        <w:ind w:firstLine="567"/>
        <w:jc w:val="both"/>
        <w:rPr>
          <w:sz w:val="24"/>
          <w:szCs w:val="24"/>
        </w:rPr>
      </w:pPr>
      <w:r w:rsidRPr="00AC12C8">
        <w:rPr>
          <w:sz w:val="24"/>
          <w:szCs w:val="24"/>
        </w:rPr>
        <w:t xml:space="preserve">7.2.2 С даты, указанной в предписании, </w:t>
      </w:r>
      <w:r w:rsidR="00354F9F">
        <w:rPr>
          <w:sz w:val="24"/>
          <w:szCs w:val="24"/>
        </w:rPr>
        <w:t>участнику</w:t>
      </w:r>
      <w:r w:rsidRPr="00AC12C8">
        <w:rPr>
          <w:sz w:val="24"/>
          <w:szCs w:val="24"/>
        </w:rPr>
        <w:t xml:space="preserve"> запрещается маркировать и (или) реализовывать продукцию как органическую; простое товарищество обеспечивает изоляцию такой продукции, ведение записей и прослеживаемость.</w:t>
      </w:r>
    </w:p>
    <w:p w14:paraId="29D9D21D" w14:textId="244347C7" w:rsidR="00AC12C8" w:rsidRPr="00AC12C8" w:rsidRDefault="00AC12C8" w:rsidP="00AC12C8">
      <w:pPr>
        <w:widowControl/>
        <w:autoSpaceDE/>
        <w:autoSpaceDN/>
        <w:adjustRightInd/>
        <w:ind w:firstLine="567"/>
        <w:jc w:val="both"/>
        <w:rPr>
          <w:sz w:val="24"/>
          <w:szCs w:val="24"/>
        </w:rPr>
      </w:pPr>
      <w:r w:rsidRPr="00AC12C8">
        <w:rPr>
          <w:sz w:val="24"/>
          <w:szCs w:val="24"/>
        </w:rPr>
        <w:t xml:space="preserve">7.2.3 По представлению документальных доказательств устранения несоответствий и, при необходимости, после проверочных действий </w:t>
      </w:r>
      <w:r w:rsidR="0099403D" w:rsidRPr="0099403D">
        <w:rPr>
          <w:sz w:val="24"/>
          <w:szCs w:val="24"/>
        </w:rPr>
        <w:t>орган</w:t>
      </w:r>
      <w:r w:rsidR="0099403D">
        <w:rPr>
          <w:sz w:val="24"/>
          <w:szCs w:val="24"/>
        </w:rPr>
        <w:t>а</w:t>
      </w:r>
      <w:r w:rsidR="0099403D" w:rsidRPr="0099403D">
        <w:rPr>
          <w:sz w:val="24"/>
          <w:szCs w:val="24"/>
        </w:rPr>
        <w:t xml:space="preserve"> по подтверждению соответствия</w:t>
      </w:r>
      <w:r w:rsidRPr="00AC12C8">
        <w:rPr>
          <w:sz w:val="24"/>
          <w:szCs w:val="24"/>
        </w:rPr>
        <w:t xml:space="preserve"> (включая перепроверку на месте и/или отбор проб), временное ограничение снимается письменным уведомлением </w:t>
      </w:r>
      <w:r w:rsidR="00D65A67" w:rsidRPr="00D65A67">
        <w:rPr>
          <w:sz w:val="24"/>
          <w:szCs w:val="24"/>
        </w:rPr>
        <w:t>орган</w:t>
      </w:r>
      <w:r w:rsidR="00D65A67">
        <w:rPr>
          <w:sz w:val="24"/>
          <w:szCs w:val="24"/>
        </w:rPr>
        <w:t>а</w:t>
      </w:r>
      <w:r w:rsidR="00D65A67" w:rsidRPr="00D65A67">
        <w:rPr>
          <w:sz w:val="24"/>
          <w:szCs w:val="24"/>
        </w:rPr>
        <w:t xml:space="preserve"> по подтверждению соответствия</w:t>
      </w:r>
      <w:r w:rsidRPr="00AC12C8">
        <w:rPr>
          <w:sz w:val="24"/>
          <w:szCs w:val="24"/>
        </w:rPr>
        <w:t>.</w:t>
      </w:r>
    </w:p>
    <w:p w14:paraId="245E7974" w14:textId="497C57BB" w:rsidR="00AC12C8" w:rsidRPr="00AC12C8" w:rsidRDefault="00AC12C8" w:rsidP="00AC12C8">
      <w:pPr>
        <w:widowControl/>
        <w:autoSpaceDE/>
        <w:autoSpaceDN/>
        <w:adjustRightInd/>
        <w:ind w:firstLine="567"/>
        <w:jc w:val="both"/>
        <w:rPr>
          <w:sz w:val="24"/>
          <w:szCs w:val="24"/>
        </w:rPr>
      </w:pPr>
      <w:r w:rsidRPr="00AC12C8">
        <w:rPr>
          <w:sz w:val="24"/>
          <w:szCs w:val="24"/>
        </w:rPr>
        <w:t>7.2.4 Невыполнение предписания в установленные сроки рассматривается как основание для усиления мер по п</w:t>
      </w:r>
      <w:r w:rsidR="00D70180">
        <w:rPr>
          <w:sz w:val="24"/>
          <w:szCs w:val="24"/>
        </w:rPr>
        <w:t xml:space="preserve">ункту </w:t>
      </w:r>
      <w:r w:rsidRPr="00AC12C8">
        <w:rPr>
          <w:sz w:val="24"/>
          <w:szCs w:val="24"/>
        </w:rPr>
        <w:t xml:space="preserve">7.1 (включая приостановление действия сертификата </w:t>
      </w:r>
      <w:r w:rsidR="003213EA" w:rsidRPr="003213EA">
        <w:rPr>
          <w:sz w:val="24"/>
          <w:szCs w:val="24"/>
        </w:rPr>
        <w:t xml:space="preserve">соответствия </w:t>
      </w:r>
      <w:r w:rsidRPr="00AC12C8">
        <w:rPr>
          <w:sz w:val="24"/>
          <w:szCs w:val="24"/>
        </w:rPr>
        <w:t>в целом).</w:t>
      </w:r>
    </w:p>
    <w:p w14:paraId="57662597" w14:textId="423E6AE3" w:rsidR="00AC12C8" w:rsidRPr="00AC12C8" w:rsidRDefault="003213EA" w:rsidP="00AC12C8">
      <w:pPr>
        <w:widowControl/>
        <w:autoSpaceDE/>
        <w:autoSpaceDN/>
        <w:adjustRightInd/>
        <w:ind w:firstLine="567"/>
        <w:jc w:val="both"/>
        <w:rPr>
          <w:sz w:val="24"/>
          <w:szCs w:val="24"/>
        </w:rPr>
      </w:pPr>
      <w:r>
        <w:rPr>
          <w:sz w:val="24"/>
          <w:szCs w:val="24"/>
        </w:rPr>
        <w:t xml:space="preserve"> </w:t>
      </w:r>
    </w:p>
    <w:p w14:paraId="04BCF284" w14:textId="002EF296" w:rsidR="00AC12C8" w:rsidRPr="00AC12C8" w:rsidRDefault="00AC12C8" w:rsidP="00AC12C8">
      <w:pPr>
        <w:widowControl/>
        <w:autoSpaceDE/>
        <w:autoSpaceDN/>
        <w:adjustRightInd/>
        <w:ind w:firstLine="567"/>
        <w:jc w:val="both"/>
        <w:rPr>
          <w:sz w:val="24"/>
          <w:szCs w:val="24"/>
        </w:rPr>
      </w:pPr>
      <w:r w:rsidRPr="00AC12C8">
        <w:rPr>
          <w:sz w:val="24"/>
          <w:szCs w:val="24"/>
        </w:rPr>
        <w:t>7.3 Изменение области действия сертификата (включая исключение производственных объектов или участников из приложения к сертификату</w:t>
      </w:r>
      <w:r w:rsidR="00D70180">
        <w:rPr>
          <w:sz w:val="24"/>
          <w:szCs w:val="24"/>
        </w:rPr>
        <w:t xml:space="preserve"> соответствия</w:t>
      </w:r>
      <w:r w:rsidRPr="00AC12C8">
        <w:rPr>
          <w:sz w:val="24"/>
          <w:szCs w:val="24"/>
        </w:rPr>
        <w:t xml:space="preserve">) осуществляется только по заявлению простого товарищества (в т.ч. при его решении об исключении участника согласно внутренним документам). </w:t>
      </w:r>
      <w:r w:rsidR="00F87B26">
        <w:rPr>
          <w:sz w:val="24"/>
          <w:szCs w:val="24"/>
        </w:rPr>
        <w:t>О</w:t>
      </w:r>
      <w:r w:rsidR="00F87B26" w:rsidRPr="00F87B26">
        <w:rPr>
          <w:sz w:val="24"/>
          <w:szCs w:val="24"/>
        </w:rPr>
        <w:t>рган по подтверждению соответствия</w:t>
      </w:r>
      <w:r w:rsidRPr="00AC12C8">
        <w:rPr>
          <w:sz w:val="24"/>
          <w:szCs w:val="24"/>
        </w:rPr>
        <w:t xml:space="preserve"> по получении заявления и подтверждающих документов актуализирует область действия сертификата</w:t>
      </w:r>
      <w:r w:rsidR="00AF5879" w:rsidRPr="00AF5879">
        <w:t xml:space="preserve"> </w:t>
      </w:r>
      <w:r w:rsidR="00AF5879" w:rsidRPr="00AF5879">
        <w:rPr>
          <w:sz w:val="24"/>
          <w:szCs w:val="24"/>
        </w:rPr>
        <w:t>соответствия</w:t>
      </w:r>
      <w:r w:rsidRPr="00AC12C8">
        <w:rPr>
          <w:sz w:val="24"/>
          <w:szCs w:val="24"/>
        </w:rPr>
        <w:t xml:space="preserve">. </w:t>
      </w:r>
      <w:r w:rsidR="00AF5879" w:rsidRPr="00AF5879">
        <w:rPr>
          <w:sz w:val="24"/>
          <w:szCs w:val="24"/>
        </w:rPr>
        <w:t>Орган по подтверждению соответствия</w:t>
      </w:r>
      <w:r w:rsidRPr="00AC12C8">
        <w:rPr>
          <w:sz w:val="24"/>
          <w:szCs w:val="24"/>
        </w:rPr>
        <w:t xml:space="preserve"> не вправе принимать решения о составе простого товарищества и исключать участников из него.</w:t>
      </w:r>
      <w:r w:rsidR="00AF5879">
        <w:rPr>
          <w:sz w:val="24"/>
          <w:szCs w:val="24"/>
        </w:rPr>
        <w:t xml:space="preserve"> </w:t>
      </w:r>
    </w:p>
    <w:p w14:paraId="5FB07191" w14:textId="77777777" w:rsidR="00AC12C8" w:rsidRPr="00AC12C8" w:rsidRDefault="00AC12C8" w:rsidP="00AC12C8">
      <w:pPr>
        <w:widowControl/>
        <w:autoSpaceDE/>
        <w:autoSpaceDN/>
        <w:adjustRightInd/>
        <w:ind w:firstLine="567"/>
        <w:jc w:val="both"/>
        <w:rPr>
          <w:sz w:val="24"/>
          <w:szCs w:val="24"/>
        </w:rPr>
      </w:pPr>
    </w:p>
    <w:p w14:paraId="0F01A9AF" w14:textId="5F3C9466" w:rsidR="00AC12C8" w:rsidRPr="00AC12C8" w:rsidRDefault="00AC12C8" w:rsidP="00AC12C8">
      <w:pPr>
        <w:widowControl/>
        <w:autoSpaceDE/>
        <w:autoSpaceDN/>
        <w:adjustRightInd/>
        <w:ind w:firstLine="567"/>
        <w:jc w:val="both"/>
        <w:rPr>
          <w:sz w:val="24"/>
          <w:szCs w:val="24"/>
        </w:rPr>
      </w:pPr>
      <w:r w:rsidRPr="00AC12C8">
        <w:rPr>
          <w:sz w:val="24"/>
          <w:szCs w:val="24"/>
        </w:rPr>
        <w:t>7.4 Продукция, произвед</w:t>
      </w:r>
      <w:r w:rsidR="002B3D01">
        <w:rPr>
          <w:sz w:val="24"/>
          <w:szCs w:val="24"/>
        </w:rPr>
        <w:t>е</w:t>
      </w:r>
      <w:r w:rsidRPr="00AC12C8">
        <w:rPr>
          <w:sz w:val="24"/>
          <w:szCs w:val="24"/>
        </w:rPr>
        <w:t>нная конкретным участником после даты введения временного ограничения по п</w:t>
      </w:r>
      <w:r w:rsidR="002B3D01">
        <w:rPr>
          <w:sz w:val="24"/>
          <w:szCs w:val="24"/>
        </w:rPr>
        <w:t xml:space="preserve">ункту </w:t>
      </w:r>
      <w:r w:rsidRPr="00AC12C8">
        <w:rPr>
          <w:sz w:val="24"/>
          <w:szCs w:val="24"/>
        </w:rPr>
        <w:t xml:space="preserve">7.2.2, не может рассматриваться как органическая и должна обращаться как </w:t>
      </w:r>
      <w:proofErr w:type="spellStart"/>
      <w:r w:rsidR="00350C1B">
        <w:rPr>
          <w:sz w:val="24"/>
          <w:szCs w:val="24"/>
        </w:rPr>
        <w:t>традтициоанная</w:t>
      </w:r>
      <w:proofErr w:type="spellEnd"/>
      <w:r w:rsidRPr="00AC12C8">
        <w:rPr>
          <w:sz w:val="24"/>
          <w:szCs w:val="24"/>
        </w:rPr>
        <w:t xml:space="preserve">. Порядок обращения продукции, выпущенной до даты ограничения, определяется </w:t>
      </w:r>
      <w:r w:rsidR="00350C1B">
        <w:rPr>
          <w:sz w:val="24"/>
          <w:szCs w:val="24"/>
        </w:rPr>
        <w:t>о</w:t>
      </w:r>
      <w:r w:rsidR="00350C1B" w:rsidRPr="00350C1B">
        <w:rPr>
          <w:sz w:val="24"/>
          <w:szCs w:val="24"/>
        </w:rPr>
        <w:t>рган</w:t>
      </w:r>
      <w:r w:rsidR="00350C1B">
        <w:rPr>
          <w:sz w:val="24"/>
          <w:szCs w:val="24"/>
        </w:rPr>
        <w:t>ом</w:t>
      </w:r>
      <w:r w:rsidR="00350C1B" w:rsidRPr="00350C1B">
        <w:rPr>
          <w:sz w:val="24"/>
          <w:szCs w:val="24"/>
        </w:rPr>
        <w:t xml:space="preserve"> по подтверждению соответствия</w:t>
      </w:r>
      <w:r w:rsidRPr="00AC12C8">
        <w:rPr>
          <w:sz w:val="24"/>
          <w:szCs w:val="24"/>
        </w:rPr>
        <w:t xml:space="preserve"> на основе оценки рисков и доказательств прослеживаемости.</w:t>
      </w:r>
    </w:p>
    <w:p w14:paraId="4DD76887" w14:textId="77777777" w:rsidR="00AC12C8" w:rsidRPr="00AC12C8" w:rsidRDefault="00AC12C8" w:rsidP="00AC12C8">
      <w:pPr>
        <w:widowControl/>
        <w:autoSpaceDE/>
        <w:autoSpaceDN/>
        <w:adjustRightInd/>
        <w:ind w:firstLine="567"/>
        <w:jc w:val="both"/>
        <w:rPr>
          <w:sz w:val="24"/>
          <w:szCs w:val="24"/>
        </w:rPr>
      </w:pPr>
    </w:p>
    <w:p w14:paraId="5BD1E798" w14:textId="3470AE28" w:rsidR="00AC12C8" w:rsidRPr="00AC12C8" w:rsidRDefault="00AC12C8" w:rsidP="00AC12C8">
      <w:pPr>
        <w:widowControl/>
        <w:autoSpaceDE/>
        <w:autoSpaceDN/>
        <w:adjustRightInd/>
        <w:ind w:firstLine="567"/>
        <w:jc w:val="both"/>
        <w:rPr>
          <w:sz w:val="24"/>
          <w:szCs w:val="24"/>
        </w:rPr>
      </w:pPr>
      <w:r w:rsidRPr="00AC12C8">
        <w:rPr>
          <w:sz w:val="24"/>
          <w:szCs w:val="24"/>
        </w:rPr>
        <w:t>7.5 При выявлении несоответствий, затрагивающих систему внутреннего контроля в целом (ненад</w:t>
      </w:r>
      <w:r w:rsidR="009A2174">
        <w:rPr>
          <w:sz w:val="24"/>
          <w:szCs w:val="24"/>
        </w:rPr>
        <w:t>е</w:t>
      </w:r>
      <w:r w:rsidRPr="00AC12C8">
        <w:rPr>
          <w:sz w:val="24"/>
          <w:szCs w:val="24"/>
        </w:rPr>
        <w:t xml:space="preserve">жность прослеживаемости, массовые нарушения, отказ от исполнения предписаний и т.п.), </w:t>
      </w:r>
      <w:r w:rsidR="00EE031E">
        <w:rPr>
          <w:sz w:val="24"/>
          <w:szCs w:val="24"/>
        </w:rPr>
        <w:t>о</w:t>
      </w:r>
      <w:r w:rsidR="00EE031E" w:rsidRPr="00EE031E">
        <w:rPr>
          <w:sz w:val="24"/>
          <w:szCs w:val="24"/>
        </w:rPr>
        <w:t>рган по подтверждению соответствия</w:t>
      </w:r>
      <w:r w:rsidRPr="00AC12C8">
        <w:rPr>
          <w:sz w:val="24"/>
          <w:szCs w:val="24"/>
        </w:rPr>
        <w:t xml:space="preserve"> вправе приостановить либо отменить действие сертификата в целом в порядке, установленном законодательством Республики Казахстан.</w:t>
      </w:r>
    </w:p>
    <w:p w14:paraId="1EAEA948" w14:textId="77777777" w:rsidR="00AC12C8" w:rsidRPr="00AC12C8" w:rsidRDefault="00AC12C8" w:rsidP="00AC12C8">
      <w:pPr>
        <w:widowControl/>
        <w:autoSpaceDE/>
        <w:autoSpaceDN/>
        <w:adjustRightInd/>
        <w:ind w:firstLine="567"/>
        <w:jc w:val="both"/>
        <w:rPr>
          <w:sz w:val="24"/>
          <w:szCs w:val="24"/>
        </w:rPr>
      </w:pPr>
    </w:p>
    <w:p w14:paraId="032A4585" w14:textId="2782F764" w:rsidR="007A093E" w:rsidRDefault="00AC12C8" w:rsidP="00AC12C8">
      <w:pPr>
        <w:widowControl/>
        <w:autoSpaceDE/>
        <w:autoSpaceDN/>
        <w:adjustRightInd/>
        <w:ind w:firstLine="567"/>
        <w:jc w:val="both"/>
        <w:rPr>
          <w:sz w:val="24"/>
          <w:szCs w:val="24"/>
        </w:rPr>
      </w:pPr>
      <w:r w:rsidRPr="00AC12C8">
        <w:rPr>
          <w:sz w:val="24"/>
          <w:szCs w:val="24"/>
        </w:rPr>
        <w:t xml:space="preserve">7.6 Решения </w:t>
      </w:r>
      <w:r w:rsidR="00EE031E">
        <w:rPr>
          <w:sz w:val="24"/>
          <w:szCs w:val="24"/>
        </w:rPr>
        <w:t>о</w:t>
      </w:r>
      <w:r w:rsidR="00EE031E" w:rsidRPr="00EE031E">
        <w:rPr>
          <w:sz w:val="24"/>
          <w:szCs w:val="24"/>
        </w:rPr>
        <w:t>рган</w:t>
      </w:r>
      <w:r w:rsidR="00EE031E">
        <w:rPr>
          <w:sz w:val="24"/>
          <w:szCs w:val="24"/>
        </w:rPr>
        <w:t>а</w:t>
      </w:r>
      <w:r w:rsidR="00EE031E" w:rsidRPr="00EE031E">
        <w:rPr>
          <w:sz w:val="24"/>
          <w:szCs w:val="24"/>
        </w:rPr>
        <w:t xml:space="preserve"> по подтверждению соответствия</w:t>
      </w:r>
      <w:r w:rsidRPr="00AC12C8">
        <w:rPr>
          <w:sz w:val="24"/>
          <w:szCs w:val="24"/>
        </w:rPr>
        <w:t xml:space="preserve"> и предписания, вынесенные по настоящему разделу, могут быть обжалованы в порядке, установленном законодательством Республики Казахстан.</w:t>
      </w:r>
    </w:p>
    <w:p w14:paraId="21412CF6" w14:textId="2A305224" w:rsidR="00FD526F" w:rsidRPr="00FD526F" w:rsidRDefault="00A46E2B" w:rsidP="00AC12C8">
      <w:pPr>
        <w:widowControl/>
        <w:autoSpaceDE/>
        <w:autoSpaceDN/>
        <w:adjustRightInd/>
        <w:ind w:firstLine="567"/>
        <w:jc w:val="both"/>
        <w:rPr>
          <w:b/>
          <w:bCs/>
          <w:sz w:val="24"/>
          <w:szCs w:val="24"/>
        </w:rPr>
      </w:pPr>
      <w:r>
        <w:rPr>
          <w:b/>
          <w:bCs/>
          <w:sz w:val="24"/>
          <w:szCs w:val="24"/>
        </w:rPr>
        <w:lastRenderedPageBreak/>
        <w:t>8</w:t>
      </w:r>
      <w:r w:rsidR="00FD526F" w:rsidRPr="00FD526F">
        <w:rPr>
          <w:b/>
          <w:bCs/>
          <w:sz w:val="24"/>
          <w:szCs w:val="24"/>
        </w:rPr>
        <w:t xml:space="preserve"> Заключительные положения</w:t>
      </w:r>
    </w:p>
    <w:p w14:paraId="5C66AB90" w14:textId="77777777" w:rsidR="00FD526F" w:rsidRPr="00FD526F" w:rsidRDefault="00FD526F" w:rsidP="00FD526F">
      <w:pPr>
        <w:widowControl/>
        <w:autoSpaceDE/>
        <w:autoSpaceDN/>
        <w:adjustRightInd/>
        <w:ind w:left="567"/>
        <w:jc w:val="both"/>
        <w:rPr>
          <w:sz w:val="24"/>
          <w:szCs w:val="24"/>
        </w:rPr>
      </w:pPr>
    </w:p>
    <w:p w14:paraId="718A43BB" w14:textId="26AD3527" w:rsidR="00EE511C" w:rsidRPr="00EE511C" w:rsidRDefault="00EE511C" w:rsidP="00EE511C">
      <w:pPr>
        <w:widowControl/>
        <w:autoSpaceDE/>
        <w:autoSpaceDN/>
        <w:adjustRightInd/>
        <w:ind w:firstLine="567"/>
        <w:jc w:val="both"/>
        <w:rPr>
          <w:sz w:val="24"/>
          <w:szCs w:val="24"/>
        </w:rPr>
      </w:pPr>
      <w:r w:rsidRPr="00EE511C">
        <w:rPr>
          <w:sz w:val="24"/>
          <w:szCs w:val="24"/>
        </w:rPr>
        <w:t>Настоящий стандарт применяется на добровольной основе при подтверждении соответствия производства органической продукции, осуществляемого в рамках объединений производителей (простых товариществ), и используется совместно со СТ РК 3111 и СТ РК 3942.</w:t>
      </w:r>
    </w:p>
    <w:p w14:paraId="605556FD" w14:textId="517F9112" w:rsidR="00EE511C" w:rsidRPr="00EE511C" w:rsidRDefault="00EE511C" w:rsidP="00EE511C">
      <w:pPr>
        <w:widowControl/>
        <w:autoSpaceDE/>
        <w:autoSpaceDN/>
        <w:adjustRightInd/>
        <w:ind w:firstLine="567"/>
        <w:jc w:val="both"/>
        <w:rPr>
          <w:sz w:val="24"/>
          <w:szCs w:val="24"/>
        </w:rPr>
      </w:pPr>
      <w:r w:rsidRPr="00EE511C">
        <w:rPr>
          <w:sz w:val="24"/>
          <w:szCs w:val="24"/>
        </w:rPr>
        <w:t>Настоящий стандарт также применяется совместно со СТ РК 3110 — в части требований к органам по подтверждению соответствия производства органической продукции.</w:t>
      </w:r>
    </w:p>
    <w:p w14:paraId="28775017" w14:textId="555E819F" w:rsidR="00EA2FB6" w:rsidRPr="00714CEF" w:rsidRDefault="00EE511C" w:rsidP="00EE511C">
      <w:pPr>
        <w:widowControl/>
        <w:autoSpaceDE/>
        <w:autoSpaceDN/>
        <w:adjustRightInd/>
        <w:ind w:firstLine="567"/>
        <w:jc w:val="both"/>
        <w:rPr>
          <w:sz w:val="24"/>
          <w:szCs w:val="24"/>
        </w:rPr>
      </w:pPr>
      <w:r w:rsidRPr="00EE511C">
        <w:rPr>
          <w:sz w:val="24"/>
          <w:szCs w:val="24"/>
        </w:rPr>
        <w:t>При расхождениях между настоящим стандартом и СТ РК 3111 применяются специальные требования настоящего стандарта; при отсутствии специальных положений действуют нормы СТ РК 3111 и СТ РК 3942</w:t>
      </w:r>
      <w:r w:rsidR="00A274D0" w:rsidRPr="00A274D0">
        <w:rPr>
          <w:sz w:val="24"/>
          <w:szCs w:val="24"/>
        </w:rPr>
        <w:t>.</w:t>
      </w:r>
    </w:p>
    <w:p w14:paraId="2E6764A6" w14:textId="77777777" w:rsidR="00D8599A" w:rsidRPr="009C2BB2" w:rsidRDefault="00D8599A" w:rsidP="005567B2">
      <w:pPr>
        <w:shd w:val="clear" w:color="auto" w:fill="FFFFFF"/>
        <w:ind w:right="10" w:firstLine="567"/>
        <w:jc w:val="center"/>
        <w:rPr>
          <w:b/>
          <w:bCs/>
          <w:color w:val="FF0000"/>
          <w:sz w:val="24"/>
          <w:szCs w:val="24"/>
        </w:rPr>
      </w:pPr>
    </w:p>
    <w:p w14:paraId="711F7637" w14:textId="77777777" w:rsidR="00D8599A" w:rsidRPr="009C2BB2" w:rsidRDefault="00D8599A" w:rsidP="005567B2">
      <w:pPr>
        <w:shd w:val="clear" w:color="auto" w:fill="FFFFFF"/>
        <w:ind w:right="10" w:firstLine="567"/>
        <w:jc w:val="center"/>
        <w:rPr>
          <w:b/>
          <w:bCs/>
          <w:color w:val="FF0000"/>
          <w:sz w:val="24"/>
          <w:szCs w:val="24"/>
        </w:rPr>
      </w:pPr>
    </w:p>
    <w:p w14:paraId="2C52E588" w14:textId="77777777" w:rsidR="00D8599A" w:rsidRPr="009C2BB2" w:rsidRDefault="00D8599A" w:rsidP="005567B2">
      <w:pPr>
        <w:shd w:val="clear" w:color="auto" w:fill="FFFFFF"/>
        <w:ind w:right="10" w:firstLine="567"/>
        <w:jc w:val="center"/>
        <w:rPr>
          <w:b/>
          <w:bCs/>
          <w:color w:val="FF0000"/>
          <w:sz w:val="24"/>
          <w:szCs w:val="24"/>
        </w:rPr>
      </w:pPr>
    </w:p>
    <w:p w14:paraId="410FF62C" w14:textId="77777777" w:rsidR="009E00A8" w:rsidRDefault="009E00A8" w:rsidP="005567B2">
      <w:pPr>
        <w:shd w:val="clear" w:color="auto" w:fill="FFFFFF"/>
        <w:ind w:right="10" w:firstLine="567"/>
        <w:jc w:val="center"/>
        <w:rPr>
          <w:b/>
          <w:bCs/>
          <w:color w:val="FF0000"/>
          <w:sz w:val="24"/>
          <w:szCs w:val="24"/>
        </w:rPr>
      </w:pPr>
    </w:p>
    <w:p w14:paraId="3DCF3050" w14:textId="77777777" w:rsidR="009E00A8" w:rsidRDefault="009E00A8" w:rsidP="005567B2">
      <w:pPr>
        <w:shd w:val="clear" w:color="auto" w:fill="FFFFFF"/>
        <w:ind w:right="10" w:firstLine="567"/>
        <w:jc w:val="center"/>
        <w:rPr>
          <w:b/>
          <w:bCs/>
          <w:color w:val="FF0000"/>
          <w:sz w:val="24"/>
          <w:szCs w:val="24"/>
        </w:rPr>
      </w:pPr>
    </w:p>
    <w:p w14:paraId="72383086" w14:textId="77777777" w:rsidR="009E00A8" w:rsidRDefault="009E00A8" w:rsidP="005567B2">
      <w:pPr>
        <w:shd w:val="clear" w:color="auto" w:fill="FFFFFF"/>
        <w:ind w:right="10" w:firstLine="567"/>
        <w:jc w:val="center"/>
        <w:rPr>
          <w:b/>
          <w:bCs/>
          <w:color w:val="FF0000"/>
          <w:sz w:val="24"/>
          <w:szCs w:val="24"/>
        </w:rPr>
      </w:pPr>
    </w:p>
    <w:p w14:paraId="5984BABD" w14:textId="77777777" w:rsidR="009E00A8" w:rsidRDefault="009E00A8" w:rsidP="005567B2">
      <w:pPr>
        <w:shd w:val="clear" w:color="auto" w:fill="FFFFFF"/>
        <w:ind w:right="10" w:firstLine="567"/>
        <w:jc w:val="center"/>
        <w:rPr>
          <w:b/>
          <w:bCs/>
          <w:color w:val="FF0000"/>
          <w:sz w:val="24"/>
          <w:szCs w:val="24"/>
        </w:rPr>
      </w:pPr>
    </w:p>
    <w:p w14:paraId="26525611" w14:textId="77777777" w:rsidR="009E00A8" w:rsidRDefault="009E00A8" w:rsidP="005567B2">
      <w:pPr>
        <w:shd w:val="clear" w:color="auto" w:fill="FFFFFF"/>
        <w:ind w:right="10" w:firstLine="567"/>
        <w:jc w:val="center"/>
        <w:rPr>
          <w:b/>
          <w:bCs/>
          <w:color w:val="FF0000"/>
          <w:sz w:val="24"/>
          <w:szCs w:val="24"/>
        </w:rPr>
      </w:pPr>
    </w:p>
    <w:p w14:paraId="3D557F88" w14:textId="77777777" w:rsidR="009E00A8" w:rsidRDefault="009E00A8" w:rsidP="005567B2">
      <w:pPr>
        <w:shd w:val="clear" w:color="auto" w:fill="FFFFFF"/>
        <w:ind w:right="10" w:firstLine="567"/>
        <w:jc w:val="center"/>
        <w:rPr>
          <w:b/>
          <w:bCs/>
          <w:color w:val="FF0000"/>
          <w:sz w:val="24"/>
          <w:szCs w:val="24"/>
        </w:rPr>
      </w:pPr>
    </w:p>
    <w:p w14:paraId="69D78AB3" w14:textId="77777777" w:rsidR="009E00A8" w:rsidRDefault="009E00A8" w:rsidP="005567B2">
      <w:pPr>
        <w:shd w:val="clear" w:color="auto" w:fill="FFFFFF"/>
        <w:ind w:right="10" w:firstLine="567"/>
        <w:jc w:val="center"/>
        <w:rPr>
          <w:b/>
          <w:bCs/>
          <w:color w:val="FF0000"/>
          <w:sz w:val="24"/>
          <w:szCs w:val="24"/>
        </w:rPr>
      </w:pPr>
    </w:p>
    <w:p w14:paraId="0F3C954E" w14:textId="77777777" w:rsidR="009E00A8" w:rsidRDefault="009E00A8" w:rsidP="005567B2">
      <w:pPr>
        <w:shd w:val="clear" w:color="auto" w:fill="FFFFFF"/>
        <w:ind w:right="10" w:firstLine="567"/>
        <w:jc w:val="center"/>
        <w:rPr>
          <w:b/>
          <w:bCs/>
          <w:color w:val="FF0000"/>
          <w:sz w:val="24"/>
          <w:szCs w:val="24"/>
        </w:rPr>
      </w:pPr>
    </w:p>
    <w:p w14:paraId="6C887A07" w14:textId="77777777" w:rsidR="009E00A8" w:rsidRDefault="009E00A8" w:rsidP="005567B2">
      <w:pPr>
        <w:shd w:val="clear" w:color="auto" w:fill="FFFFFF"/>
        <w:ind w:right="10" w:firstLine="567"/>
        <w:jc w:val="center"/>
        <w:rPr>
          <w:b/>
          <w:bCs/>
          <w:color w:val="FF0000"/>
          <w:sz w:val="24"/>
          <w:szCs w:val="24"/>
        </w:rPr>
      </w:pPr>
    </w:p>
    <w:p w14:paraId="003505F4" w14:textId="77777777" w:rsidR="009E00A8" w:rsidRDefault="009E00A8" w:rsidP="005567B2">
      <w:pPr>
        <w:shd w:val="clear" w:color="auto" w:fill="FFFFFF"/>
        <w:ind w:right="10" w:firstLine="567"/>
        <w:jc w:val="center"/>
        <w:rPr>
          <w:b/>
          <w:bCs/>
          <w:color w:val="FF0000"/>
          <w:sz w:val="24"/>
          <w:szCs w:val="24"/>
        </w:rPr>
      </w:pPr>
    </w:p>
    <w:p w14:paraId="55B44DD2" w14:textId="77777777" w:rsidR="009E00A8" w:rsidRDefault="009E00A8" w:rsidP="005567B2">
      <w:pPr>
        <w:shd w:val="clear" w:color="auto" w:fill="FFFFFF"/>
        <w:ind w:right="10" w:firstLine="567"/>
        <w:jc w:val="center"/>
        <w:rPr>
          <w:b/>
          <w:bCs/>
          <w:color w:val="FF0000"/>
          <w:sz w:val="24"/>
          <w:szCs w:val="24"/>
        </w:rPr>
      </w:pPr>
    </w:p>
    <w:p w14:paraId="6A2DB639" w14:textId="77777777" w:rsidR="009E00A8" w:rsidRDefault="009E00A8" w:rsidP="005567B2">
      <w:pPr>
        <w:shd w:val="clear" w:color="auto" w:fill="FFFFFF"/>
        <w:ind w:right="10" w:firstLine="567"/>
        <w:jc w:val="center"/>
        <w:rPr>
          <w:b/>
          <w:bCs/>
          <w:color w:val="FF0000"/>
          <w:sz w:val="24"/>
          <w:szCs w:val="24"/>
        </w:rPr>
      </w:pPr>
    </w:p>
    <w:p w14:paraId="07AD5EBB" w14:textId="77777777" w:rsidR="009E00A8" w:rsidRDefault="009E00A8" w:rsidP="005567B2">
      <w:pPr>
        <w:shd w:val="clear" w:color="auto" w:fill="FFFFFF"/>
        <w:ind w:right="10" w:firstLine="567"/>
        <w:jc w:val="center"/>
        <w:rPr>
          <w:b/>
          <w:bCs/>
          <w:color w:val="FF0000"/>
          <w:sz w:val="24"/>
          <w:szCs w:val="24"/>
        </w:rPr>
      </w:pPr>
    </w:p>
    <w:p w14:paraId="2A951FD2" w14:textId="77777777" w:rsidR="009E00A8" w:rsidRDefault="009E00A8" w:rsidP="005567B2">
      <w:pPr>
        <w:shd w:val="clear" w:color="auto" w:fill="FFFFFF"/>
        <w:ind w:right="10" w:firstLine="567"/>
        <w:jc w:val="center"/>
        <w:rPr>
          <w:b/>
          <w:bCs/>
          <w:color w:val="FF0000"/>
          <w:sz w:val="24"/>
          <w:szCs w:val="24"/>
        </w:rPr>
      </w:pPr>
    </w:p>
    <w:p w14:paraId="33254922" w14:textId="77777777" w:rsidR="009E00A8" w:rsidRDefault="009E00A8" w:rsidP="005567B2">
      <w:pPr>
        <w:shd w:val="clear" w:color="auto" w:fill="FFFFFF"/>
        <w:ind w:right="10" w:firstLine="567"/>
        <w:jc w:val="center"/>
        <w:rPr>
          <w:b/>
          <w:bCs/>
          <w:color w:val="FF0000"/>
          <w:sz w:val="24"/>
          <w:szCs w:val="24"/>
        </w:rPr>
      </w:pPr>
    </w:p>
    <w:p w14:paraId="3C8E9411" w14:textId="77777777" w:rsidR="009E00A8" w:rsidRDefault="009E00A8" w:rsidP="005567B2">
      <w:pPr>
        <w:shd w:val="clear" w:color="auto" w:fill="FFFFFF"/>
        <w:ind w:right="10" w:firstLine="567"/>
        <w:jc w:val="center"/>
        <w:rPr>
          <w:b/>
          <w:bCs/>
          <w:color w:val="FF0000"/>
          <w:sz w:val="24"/>
          <w:szCs w:val="24"/>
        </w:rPr>
      </w:pPr>
    </w:p>
    <w:p w14:paraId="713C8CF0" w14:textId="77777777" w:rsidR="009E00A8" w:rsidRDefault="009E00A8" w:rsidP="005567B2">
      <w:pPr>
        <w:shd w:val="clear" w:color="auto" w:fill="FFFFFF"/>
        <w:ind w:right="10" w:firstLine="567"/>
        <w:jc w:val="center"/>
        <w:rPr>
          <w:b/>
          <w:bCs/>
          <w:color w:val="FF0000"/>
          <w:sz w:val="24"/>
          <w:szCs w:val="24"/>
        </w:rPr>
      </w:pPr>
    </w:p>
    <w:p w14:paraId="4D171BDF" w14:textId="77777777" w:rsidR="009E00A8" w:rsidRDefault="009E00A8" w:rsidP="005567B2">
      <w:pPr>
        <w:shd w:val="clear" w:color="auto" w:fill="FFFFFF"/>
        <w:ind w:right="10" w:firstLine="567"/>
        <w:jc w:val="center"/>
        <w:rPr>
          <w:b/>
          <w:bCs/>
          <w:color w:val="FF0000"/>
          <w:sz w:val="24"/>
          <w:szCs w:val="24"/>
        </w:rPr>
      </w:pPr>
    </w:p>
    <w:p w14:paraId="166EE99E" w14:textId="77777777" w:rsidR="009E00A8" w:rsidRDefault="009E00A8" w:rsidP="005567B2">
      <w:pPr>
        <w:shd w:val="clear" w:color="auto" w:fill="FFFFFF"/>
        <w:ind w:right="10" w:firstLine="567"/>
        <w:jc w:val="center"/>
        <w:rPr>
          <w:b/>
          <w:bCs/>
          <w:color w:val="FF0000"/>
          <w:sz w:val="24"/>
          <w:szCs w:val="24"/>
        </w:rPr>
      </w:pPr>
    </w:p>
    <w:p w14:paraId="34CA8805" w14:textId="77777777" w:rsidR="009E00A8" w:rsidRDefault="009E00A8" w:rsidP="005567B2">
      <w:pPr>
        <w:shd w:val="clear" w:color="auto" w:fill="FFFFFF"/>
        <w:ind w:right="10" w:firstLine="567"/>
        <w:jc w:val="center"/>
        <w:rPr>
          <w:b/>
          <w:bCs/>
          <w:color w:val="FF0000"/>
          <w:sz w:val="24"/>
          <w:szCs w:val="24"/>
        </w:rPr>
      </w:pPr>
    </w:p>
    <w:p w14:paraId="65367BD5" w14:textId="77777777" w:rsidR="009E00A8" w:rsidRDefault="009E00A8" w:rsidP="005567B2">
      <w:pPr>
        <w:shd w:val="clear" w:color="auto" w:fill="FFFFFF"/>
        <w:ind w:right="10" w:firstLine="567"/>
        <w:jc w:val="center"/>
        <w:rPr>
          <w:b/>
          <w:bCs/>
          <w:color w:val="FF0000"/>
          <w:sz w:val="24"/>
          <w:szCs w:val="24"/>
        </w:rPr>
      </w:pPr>
    </w:p>
    <w:p w14:paraId="15B933AE" w14:textId="77777777" w:rsidR="009E00A8" w:rsidRDefault="009E00A8" w:rsidP="005567B2">
      <w:pPr>
        <w:shd w:val="clear" w:color="auto" w:fill="FFFFFF"/>
        <w:ind w:right="10" w:firstLine="567"/>
        <w:jc w:val="center"/>
        <w:rPr>
          <w:b/>
          <w:bCs/>
          <w:color w:val="FF0000"/>
          <w:sz w:val="24"/>
          <w:szCs w:val="24"/>
        </w:rPr>
      </w:pPr>
    </w:p>
    <w:p w14:paraId="13DE7A81" w14:textId="77777777" w:rsidR="009E00A8" w:rsidRDefault="009E00A8" w:rsidP="005567B2">
      <w:pPr>
        <w:shd w:val="clear" w:color="auto" w:fill="FFFFFF"/>
        <w:ind w:right="10" w:firstLine="567"/>
        <w:jc w:val="center"/>
        <w:rPr>
          <w:b/>
          <w:bCs/>
          <w:color w:val="FF0000"/>
          <w:sz w:val="24"/>
          <w:szCs w:val="24"/>
        </w:rPr>
      </w:pPr>
    </w:p>
    <w:p w14:paraId="16DA8B36" w14:textId="77777777" w:rsidR="009E00A8" w:rsidRDefault="009E00A8" w:rsidP="005567B2">
      <w:pPr>
        <w:shd w:val="clear" w:color="auto" w:fill="FFFFFF"/>
        <w:ind w:right="10" w:firstLine="567"/>
        <w:jc w:val="center"/>
        <w:rPr>
          <w:b/>
          <w:bCs/>
          <w:color w:val="FF0000"/>
          <w:sz w:val="24"/>
          <w:szCs w:val="24"/>
        </w:rPr>
      </w:pPr>
    </w:p>
    <w:p w14:paraId="0882FA8C" w14:textId="77777777" w:rsidR="009E00A8" w:rsidRDefault="009E00A8" w:rsidP="005567B2">
      <w:pPr>
        <w:shd w:val="clear" w:color="auto" w:fill="FFFFFF"/>
        <w:ind w:right="10" w:firstLine="567"/>
        <w:jc w:val="center"/>
        <w:rPr>
          <w:b/>
          <w:bCs/>
          <w:color w:val="FF0000"/>
          <w:sz w:val="24"/>
          <w:szCs w:val="24"/>
        </w:rPr>
      </w:pPr>
    </w:p>
    <w:p w14:paraId="5E83AA0D" w14:textId="77777777" w:rsidR="009E00A8" w:rsidRDefault="009E00A8" w:rsidP="005567B2">
      <w:pPr>
        <w:shd w:val="clear" w:color="auto" w:fill="FFFFFF"/>
        <w:ind w:right="10" w:firstLine="567"/>
        <w:jc w:val="center"/>
        <w:rPr>
          <w:b/>
          <w:bCs/>
          <w:color w:val="FF0000"/>
          <w:sz w:val="24"/>
          <w:szCs w:val="24"/>
        </w:rPr>
      </w:pPr>
    </w:p>
    <w:p w14:paraId="61793E4F" w14:textId="77777777" w:rsidR="009E00A8" w:rsidRDefault="009E00A8" w:rsidP="005567B2">
      <w:pPr>
        <w:shd w:val="clear" w:color="auto" w:fill="FFFFFF"/>
        <w:ind w:right="10" w:firstLine="567"/>
        <w:jc w:val="center"/>
        <w:rPr>
          <w:b/>
          <w:bCs/>
          <w:color w:val="FF0000"/>
          <w:sz w:val="24"/>
          <w:szCs w:val="24"/>
        </w:rPr>
      </w:pPr>
    </w:p>
    <w:p w14:paraId="6F7DE0C3" w14:textId="77777777" w:rsidR="009E00A8" w:rsidRDefault="009E00A8" w:rsidP="005567B2">
      <w:pPr>
        <w:shd w:val="clear" w:color="auto" w:fill="FFFFFF"/>
        <w:ind w:right="10" w:firstLine="567"/>
        <w:jc w:val="center"/>
        <w:rPr>
          <w:b/>
          <w:bCs/>
          <w:color w:val="FF0000"/>
          <w:sz w:val="24"/>
          <w:szCs w:val="24"/>
        </w:rPr>
      </w:pPr>
    </w:p>
    <w:p w14:paraId="51F3FC13" w14:textId="77777777" w:rsidR="009E00A8" w:rsidRDefault="009E00A8" w:rsidP="005567B2">
      <w:pPr>
        <w:shd w:val="clear" w:color="auto" w:fill="FFFFFF"/>
        <w:ind w:right="10" w:firstLine="567"/>
        <w:jc w:val="center"/>
        <w:rPr>
          <w:b/>
          <w:bCs/>
          <w:color w:val="FF0000"/>
          <w:sz w:val="24"/>
          <w:szCs w:val="24"/>
        </w:rPr>
      </w:pPr>
    </w:p>
    <w:p w14:paraId="44B1907E" w14:textId="77777777" w:rsidR="009E00A8" w:rsidRDefault="009E00A8" w:rsidP="005567B2">
      <w:pPr>
        <w:shd w:val="clear" w:color="auto" w:fill="FFFFFF"/>
        <w:ind w:right="10" w:firstLine="567"/>
        <w:jc w:val="center"/>
        <w:rPr>
          <w:b/>
          <w:bCs/>
          <w:color w:val="FF0000"/>
          <w:sz w:val="24"/>
          <w:szCs w:val="24"/>
        </w:rPr>
      </w:pPr>
    </w:p>
    <w:p w14:paraId="2388E7CD" w14:textId="77777777" w:rsidR="009E00A8" w:rsidRDefault="009E00A8" w:rsidP="005567B2">
      <w:pPr>
        <w:shd w:val="clear" w:color="auto" w:fill="FFFFFF"/>
        <w:ind w:right="10" w:firstLine="567"/>
        <w:jc w:val="center"/>
        <w:rPr>
          <w:b/>
          <w:bCs/>
          <w:color w:val="FF0000"/>
          <w:sz w:val="24"/>
          <w:szCs w:val="24"/>
        </w:rPr>
      </w:pPr>
    </w:p>
    <w:p w14:paraId="4259867A" w14:textId="77777777" w:rsidR="009E00A8" w:rsidRDefault="009E00A8" w:rsidP="005567B2">
      <w:pPr>
        <w:shd w:val="clear" w:color="auto" w:fill="FFFFFF"/>
        <w:ind w:right="10" w:firstLine="567"/>
        <w:jc w:val="center"/>
        <w:rPr>
          <w:b/>
          <w:bCs/>
          <w:color w:val="FF0000"/>
          <w:sz w:val="24"/>
          <w:szCs w:val="24"/>
        </w:rPr>
      </w:pPr>
    </w:p>
    <w:p w14:paraId="3FFF770C" w14:textId="77777777" w:rsidR="009E00A8" w:rsidRDefault="009E00A8" w:rsidP="005567B2">
      <w:pPr>
        <w:shd w:val="clear" w:color="auto" w:fill="FFFFFF"/>
        <w:ind w:right="10" w:firstLine="567"/>
        <w:jc w:val="center"/>
        <w:rPr>
          <w:b/>
          <w:bCs/>
          <w:color w:val="FF0000"/>
          <w:sz w:val="24"/>
          <w:szCs w:val="24"/>
        </w:rPr>
      </w:pPr>
    </w:p>
    <w:p w14:paraId="400FAC79" w14:textId="77777777" w:rsidR="009E00A8" w:rsidRDefault="009E00A8" w:rsidP="005567B2">
      <w:pPr>
        <w:shd w:val="clear" w:color="auto" w:fill="FFFFFF"/>
        <w:ind w:right="10" w:firstLine="567"/>
        <w:jc w:val="center"/>
        <w:rPr>
          <w:b/>
          <w:bCs/>
          <w:color w:val="FF0000"/>
          <w:sz w:val="24"/>
          <w:szCs w:val="24"/>
        </w:rPr>
      </w:pPr>
    </w:p>
    <w:p w14:paraId="349366B1" w14:textId="77777777" w:rsidR="00B61202" w:rsidRDefault="00B61202" w:rsidP="00030E74">
      <w:pPr>
        <w:shd w:val="clear" w:color="auto" w:fill="FFFFFF"/>
        <w:ind w:right="10"/>
        <w:jc w:val="center"/>
        <w:rPr>
          <w:b/>
          <w:bCs/>
          <w:sz w:val="24"/>
          <w:szCs w:val="24"/>
        </w:rPr>
      </w:pPr>
    </w:p>
    <w:p w14:paraId="5E3B3606" w14:textId="11DBB3F5" w:rsidR="00030E74" w:rsidRPr="001F7AC9" w:rsidRDefault="00030E74" w:rsidP="00030E74">
      <w:pPr>
        <w:shd w:val="clear" w:color="auto" w:fill="FFFFFF"/>
        <w:ind w:right="10"/>
        <w:jc w:val="center"/>
        <w:rPr>
          <w:b/>
          <w:bCs/>
          <w:sz w:val="24"/>
          <w:szCs w:val="24"/>
        </w:rPr>
      </w:pPr>
      <w:r w:rsidRPr="001F7AC9">
        <w:rPr>
          <w:b/>
          <w:bCs/>
          <w:sz w:val="24"/>
          <w:szCs w:val="24"/>
        </w:rPr>
        <w:lastRenderedPageBreak/>
        <w:t>Библиография</w:t>
      </w:r>
    </w:p>
    <w:p w14:paraId="20947E17" w14:textId="77777777" w:rsidR="00030E74" w:rsidRPr="001F7AC9" w:rsidRDefault="00030E74" w:rsidP="00030E74">
      <w:pPr>
        <w:shd w:val="clear" w:color="auto" w:fill="FFFFFF"/>
        <w:ind w:right="10"/>
        <w:jc w:val="center"/>
        <w:rPr>
          <w:b/>
          <w:bCs/>
          <w:sz w:val="24"/>
          <w:szCs w:val="24"/>
        </w:rPr>
      </w:pPr>
    </w:p>
    <w:p w14:paraId="54E29AE5" w14:textId="7C83963B" w:rsidR="00C1534B" w:rsidRPr="001F7AC9" w:rsidRDefault="00030E74" w:rsidP="00C1534B">
      <w:pPr>
        <w:shd w:val="clear" w:color="auto" w:fill="FFFFFF"/>
        <w:ind w:right="10" w:firstLine="567"/>
        <w:jc w:val="both"/>
        <w:rPr>
          <w:sz w:val="24"/>
          <w:szCs w:val="24"/>
        </w:rPr>
      </w:pPr>
      <w:r w:rsidRPr="001F7AC9">
        <w:rPr>
          <w:sz w:val="24"/>
          <w:szCs w:val="24"/>
        </w:rPr>
        <w:t xml:space="preserve">[1] </w:t>
      </w:r>
      <w:r w:rsidR="003110C2" w:rsidRPr="001F7AC9">
        <w:rPr>
          <w:sz w:val="24"/>
          <w:szCs w:val="24"/>
        </w:rPr>
        <w:t>Закона Республики Казахстан «О производстве и обороте органической продукции» от 10 июня 2024 года № 89-VIII ЗРК</w:t>
      </w:r>
      <w:r w:rsidR="00DF739C" w:rsidRPr="001F7AC9">
        <w:rPr>
          <w:sz w:val="24"/>
          <w:szCs w:val="24"/>
        </w:rPr>
        <w:t>.</w:t>
      </w:r>
    </w:p>
    <w:p w14:paraId="505EEFF9" w14:textId="5A474527" w:rsidR="006752C0" w:rsidRPr="001F7AC9" w:rsidRDefault="00A457DE" w:rsidP="00902C1C">
      <w:pPr>
        <w:shd w:val="clear" w:color="auto" w:fill="FFFFFF"/>
        <w:ind w:right="10" w:firstLine="567"/>
        <w:jc w:val="both"/>
        <w:rPr>
          <w:sz w:val="24"/>
          <w:szCs w:val="24"/>
        </w:rPr>
      </w:pPr>
      <w:r w:rsidRPr="001F7AC9">
        <w:rPr>
          <w:sz w:val="24"/>
          <w:szCs w:val="24"/>
        </w:rPr>
        <w:t xml:space="preserve">[2] </w:t>
      </w:r>
      <w:r w:rsidR="00902C1C" w:rsidRPr="001F7AC9">
        <w:rPr>
          <w:sz w:val="24"/>
          <w:szCs w:val="24"/>
        </w:rPr>
        <w:t>Правил</w:t>
      </w:r>
      <w:r w:rsidR="0006764F" w:rsidRPr="001F7AC9">
        <w:rPr>
          <w:sz w:val="24"/>
          <w:szCs w:val="24"/>
        </w:rPr>
        <w:t>а</w:t>
      </w:r>
      <w:r w:rsidR="00902C1C" w:rsidRPr="001F7AC9">
        <w:rPr>
          <w:sz w:val="24"/>
          <w:szCs w:val="24"/>
        </w:rPr>
        <w:t xml:space="preserve"> производства и оборота органической продукции</w:t>
      </w:r>
      <w:r w:rsidR="0006764F" w:rsidRPr="001F7AC9">
        <w:rPr>
          <w:sz w:val="24"/>
          <w:szCs w:val="24"/>
        </w:rPr>
        <w:t xml:space="preserve">, утвержденные </w:t>
      </w:r>
      <w:r w:rsidR="00902C1C" w:rsidRPr="001F7AC9">
        <w:rPr>
          <w:sz w:val="24"/>
          <w:szCs w:val="24"/>
        </w:rPr>
        <w:t>Приказ</w:t>
      </w:r>
      <w:r w:rsidR="001F7AC9" w:rsidRPr="001F7AC9">
        <w:rPr>
          <w:sz w:val="24"/>
          <w:szCs w:val="24"/>
        </w:rPr>
        <w:t>ом</w:t>
      </w:r>
      <w:r w:rsidR="00902C1C" w:rsidRPr="001F7AC9">
        <w:rPr>
          <w:sz w:val="24"/>
          <w:szCs w:val="24"/>
        </w:rPr>
        <w:t xml:space="preserve"> Министра сельского хозяйства Республики Казахстан от 26 ноября 2024 года №</w:t>
      </w:r>
      <w:r w:rsidR="001F7AC9" w:rsidRPr="001F7AC9">
        <w:rPr>
          <w:sz w:val="24"/>
          <w:szCs w:val="24"/>
        </w:rPr>
        <w:t xml:space="preserve"> </w:t>
      </w:r>
      <w:r w:rsidR="00902C1C" w:rsidRPr="001F7AC9">
        <w:rPr>
          <w:sz w:val="24"/>
          <w:szCs w:val="24"/>
        </w:rPr>
        <w:t>385.</w:t>
      </w:r>
    </w:p>
    <w:p w14:paraId="0578FD26" w14:textId="77777777" w:rsidR="0006764F" w:rsidRPr="001F7AC9" w:rsidRDefault="0006764F" w:rsidP="00902C1C">
      <w:pPr>
        <w:shd w:val="clear" w:color="auto" w:fill="FFFFFF"/>
        <w:ind w:right="10" w:firstLine="567"/>
        <w:jc w:val="both"/>
        <w:rPr>
          <w:sz w:val="24"/>
          <w:szCs w:val="24"/>
        </w:rPr>
      </w:pPr>
    </w:p>
    <w:p w14:paraId="0BA5EFA2" w14:textId="77777777" w:rsidR="008A5331" w:rsidRPr="001F7AC9" w:rsidRDefault="008A5331" w:rsidP="00461FA9">
      <w:pPr>
        <w:shd w:val="clear" w:color="auto" w:fill="FFFFFF"/>
        <w:ind w:right="10"/>
        <w:jc w:val="both"/>
        <w:rPr>
          <w:sz w:val="24"/>
          <w:szCs w:val="24"/>
        </w:rPr>
      </w:pPr>
    </w:p>
    <w:p w14:paraId="77E6D2F2" w14:textId="77777777" w:rsidR="008A5331" w:rsidRPr="009C2BB2" w:rsidRDefault="008A5331" w:rsidP="00461FA9">
      <w:pPr>
        <w:shd w:val="clear" w:color="auto" w:fill="FFFFFF"/>
        <w:ind w:right="10"/>
        <w:jc w:val="both"/>
        <w:rPr>
          <w:color w:val="FF0000"/>
          <w:sz w:val="24"/>
          <w:szCs w:val="24"/>
        </w:rPr>
      </w:pPr>
    </w:p>
    <w:p w14:paraId="6D37777C" w14:textId="77777777" w:rsidR="008A5331" w:rsidRPr="009C2BB2" w:rsidRDefault="008A5331" w:rsidP="00461FA9">
      <w:pPr>
        <w:shd w:val="clear" w:color="auto" w:fill="FFFFFF"/>
        <w:ind w:right="10"/>
        <w:jc w:val="both"/>
        <w:rPr>
          <w:color w:val="FF0000"/>
          <w:sz w:val="24"/>
          <w:szCs w:val="24"/>
        </w:rPr>
      </w:pPr>
    </w:p>
    <w:p w14:paraId="03EFCDB5" w14:textId="77777777" w:rsidR="008A5331" w:rsidRPr="009C2BB2" w:rsidRDefault="008A5331" w:rsidP="00461FA9">
      <w:pPr>
        <w:shd w:val="clear" w:color="auto" w:fill="FFFFFF"/>
        <w:ind w:right="10"/>
        <w:jc w:val="both"/>
        <w:rPr>
          <w:color w:val="FF0000"/>
          <w:sz w:val="24"/>
          <w:szCs w:val="24"/>
        </w:rPr>
      </w:pPr>
    </w:p>
    <w:p w14:paraId="21B33D65" w14:textId="77777777" w:rsidR="008A5331" w:rsidRPr="009C2BB2" w:rsidRDefault="008A5331" w:rsidP="00461FA9">
      <w:pPr>
        <w:shd w:val="clear" w:color="auto" w:fill="FFFFFF"/>
        <w:ind w:right="10"/>
        <w:jc w:val="both"/>
        <w:rPr>
          <w:color w:val="FF0000"/>
          <w:sz w:val="24"/>
          <w:szCs w:val="24"/>
        </w:rPr>
      </w:pPr>
    </w:p>
    <w:p w14:paraId="74471EB6" w14:textId="77777777" w:rsidR="0021353A" w:rsidRPr="009C2BB2" w:rsidRDefault="0021353A" w:rsidP="00461FA9">
      <w:pPr>
        <w:shd w:val="clear" w:color="auto" w:fill="FFFFFF"/>
        <w:ind w:right="10"/>
        <w:jc w:val="both"/>
        <w:rPr>
          <w:color w:val="FF0000"/>
          <w:sz w:val="24"/>
          <w:szCs w:val="24"/>
        </w:rPr>
      </w:pPr>
    </w:p>
    <w:p w14:paraId="67720FD8" w14:textId="77777777" w:rsidR="0021353A" w:rsidRPr="009C2BB2" w:rsidRDefault="0021353A" w:rsidP="00461FA9">
      <w:pPr>
        <w:shd w:val="clear" w:color="auto" w:fill="FFFFFF"/>
        <w:ind w:right="10"/>
        <w:jc w:val="both"/>
        <w:rPr>
          <w:color w:val="FF0000"/>
          <w:sz w:val="24"/>
          <w:szCs w:val="24"/>
        </w:rPr>
      </w:pPr>
    </w:p>
    <w:p w14:paraId="1DD6C8AF" w14:textId="77777777" w:rsidR="008A5331" w:rsidRPr="009C2BB2" w:rsidRDefault="008A5331" w:rsidP="00461FA9">
      <w:pPr>
        <w:shd w:val="clear" w:color="auto" w:fill="FFFFFF"/>
        <w:ind w:right="10"/>
        <w:jc w:val="both"/>
        <w:rPr>
          <w:color w:val="FF0000"/>
          <w:sz w:val="24"/>
          <w:szCs w:val="24"/>
        </w:rPr>
      </w:pPr>
    </w:p>
    <w:p w14:paraId="53DD94AD" w14:textId="77777777" w:rsidR="008A5331" w:rsidRPr="009C2BB2" w:rsidRDefault="008A5331" w:rsidP="00461FA9">
      <w:pPr>
        <w:shd w:val="clear" w:color="auto" w:fill="FFFFFF"/>
        <w:ind w:right="10"/>
        <w:jc w:val="both"/>
        <w:rPr>
          <w:color w:val="FF0000"/>
          <w:sz w:val="24"/>
          <w:szCs w:val="24"/>
        </w:rPr>
      </w:pPr>
    </w:p>
    <w:p w14:paraId="769D860A" w14:textId="77777777" w:rsidR="008A5331" w:rsidRPr="009C2BB2" w:rsidRDefault="008A5331" w:rsidP="00461FA9">
      <w:pPr>
        <w:shd w:val="clear" w:color="auto" w:fill="FFFFFF"/>
        <w:ind w:right="10"/>
        <w:jc w:val="both"/>
        <w:rPr>
          <w:color w:val="FF0000"/>
          <w:sz w:val="24"/>
          <w:szCs w:val="24"/>
        </w:rPr>
      </w:pPr>
    </w:p>
    <w:p w14:paraId="142C1BA1" w14:textId="77777777" w:rsidR="008A5331" w:rsidRPr="009C2BB2" w:rsidRDefault="008A5331" w:rsidP="00461FA9">
      <w:pPr>
        <w:shd w:val="clear" w:color="auto" w:fill="FFFFFF"/>
        <w:ind w:right="10"/>
        <w:jc w:val="both"/>
        <w:rPr>
          <w:color w:val="FF0000"/>
          <w:sz w:val="24"/>
          <w:szCs w:val="24"/>
        </w:rPr>
      </w:pPr>
    </w:p>
    <w:p w14:paraId="7B2CBBD6" w14:textId="77777777" w:rsidR="008A5331" w:rsidRPr="009C2BB2" w:rsidRDefault="008A5331" w:rsidP="00461FA9">
      <w:pPr>
        <w:shd w:val="clear" w:color="auto" w:fill="FFFFFF"/>
        <w:ind w:right="10"/>
        <w:jc w:val="both"/>
        <w:rPr>
          <w:color w:val="FF0000"/>
          <w:sz w:val="24"/>
          <w:szCs w:val="24"/>
        </w:rPr>
      </w:pPr>
    </w:p>
    <w:p w14:paraId="7E2F0476" w14:textId="77777777" w:rsidR="008A5331" w:rsidRPr="009C2BB2" w:rsidRDefault="008A5331" w:rsidP="00461FA9">
      <w:pPr>
        <w:shd w:val="clear" w:color="auto" w:fill="FFFFFF"/>
        <w:ind w:right="10"/>
        <w:jc w:val="both"/>
        <w:rPr>
          <w:color w:val="FF0000"/>
          <w:sz w:val="24"/>
          <w:szCs w:val="24"/>
        </w:rPr>
      </w:pPr>
    </w:p>
    <w:p w14:paraId="6CCB2FA8" w14:textId="77777777" w:rsidR="008A5331" w:rsidRPr="009C2BB2" w:rsidRDefault="008A5331" w:rsidP="00461FA9">
      <w:pPr>
        <w:shd w:val="clear" w:color="auto" w:fill="FFFFFF"/>
        <w:ind w:right="10"/>
        <w:jc w:val="both"/>
        <w:rPr>
          <w:color w:val="FF0000"/>
          <w:sz w:val="24"/>
          <w:szCs w:val="24"/>
        </w:rPr>
      </w:pPr>
    </w:p>
    <w:p w14:paraId="49F0258F" w14:textId="77777777" w:rsidR="008A5331" w:rsidRPr="009C2BB2" w:rsidRDefault="008A5331" w:rsidP="00461FA9">
      <w:pPr>
        <w:shd w:val="clear" w:color="auto" w:fill="FFFFFF"/>
        <w:ind w:right="10"/>
        <w:jc w:val="both"/>
        <w:rPr>
          <w:color w:val="FF0000"/>
          <w:sz w:val="24"/>
          <w:szCs w:val="24"/>
        </w:rPr>
      </w:pPr>
    </w:p>
    <w:p w14:paraId="1CDDBD96" w14:textId="77777777" w:rsidR="008A5331" w:rsidRPr="009C2BB2" w:rsidRDefault="008A5331" w:rsidP="00461FA9">
      <w:pPr>
        <w:shd w:val="clear" w:color="auto" w:fill="FFFFFF"/>
        <w:ind w:right="10"/>
        <w:jc w:val="both"/>
        <w:rPr>
          <w:color w:val="FF0000"/>
          <w:sz w:val="24"/>
          <w:szCs w:val="24"/>
        </w:rPr>
      </w:pPr>
    </w:p>
    <w:p w14:paraId="01BEE6C8" w14:textId="77777777" w:rsidR="008A5331" w:rsidRPr="009C2BB2" w:rsidRDefault="008A5331" w:rsidP="00461FA9">
      <w:pPr>
        <w:shd w:val="clear" w:color="auto" w:fill="FFFFFF"/>
        <w:ind w:right="10"/>
        <w:jc w:val="both"/>
        <w:rPr>
          <w:color w:val="FF0000"/>
          <w:sz w:val="24"/>
          <w:szCs w:val="24"/>
        </w:rPr>
      </w:pPr>
    </w:p>
    <w:p w14:paraId="13A83E7B" w14:textId="77777777" w:rsidR="008A5331" w:rsidRPr="009C2BB2" w:rsidRDefault="008A5331" w:rsidP="00461FA9">
      <w:pPr>
        <w:shd w:val="clear" w:color="auto" w:fill="FFFFFF"/>
        <w:ind w:right="10"/>
        <w:jc w:val="both"/>
        <w:rPr>
          <w:color w:val="FF0000"/>
          <w:sz w:val="24"/>
          <w:szCs w:val="24"/>
        </w:rPr>
      </w:pPr>
    </w:p>
    <w:p w14:paraId="3871B487" w14:textId="77777777" w:rsidR="008A5331" w:rsidRPr="009C2BB2" w:rsidRDefault="008A5331" w:rsidP="00461FA9">
      <w:pPr>
        <w:shd w:val="clear" w:color="auto" w:fill="FFFFFF"/>
        <w:ind w:right="10"/>
        <w:jc w:val="both"/>
        <w:rPr>
          <w:color w:val="FF0000"/>
          <w:sz w:val="24"/>
          <w:szCs w:val="24"/>
        </w:rPr>
      </w:pPr>
    </w:p>
    <w:p w14:paraId="7D27603A" w14:textId="77777777" w:rsidR="008A5331" w:rsidRPr="009C2BB2" w:rsidRDefault="008A5331" w:rsidP="00461FA9">
      <w:pPr>
        <w:shd w:val="clear" w:color="auto" w:fill="FFFFFF"/>
        <w:ind w:right="10"/>
        <w:jc w:val="both"/>
        <w:rPr>
          <w:color w:val="FF0000"/>
          <w:sz w:val="24"/>
          <w:szCs w:val="24"/>
        </w:rPr>
      </w:pPr>
    </w:p>
    <w:p w14:paraId="6AA39252" w14:textId="77777777" w:rsidR="008A5331" w:rsidRPr="009C2BB2" w:rsidRDefault="008A5331" w:rsidP="00461FA9">
      <w:pPr>
        <w:shd w:val="clear" w:color="auto" w:fill="FFFFFF"/>
        <w:ind w:right="10"/>
        <w:jc w:val="both"/>
        <w:rPr>
          <w:color w:val="FF0000"/>
          <w:sz w:val="24"/>
          <w:szCs w:val="24"/>
        </w:rPr>
      </w:pPr>
    </w:p>
    <w:p w14:paraId="20313A5E" w14:textId="77777777" w:rsidR="008A5331" w:rsidRPr="009C2BB2" w:rsidRDefault="008A5331" w:rsidP="00461FA9">
      <w:pPr>
        <w:shd w:val="clear" w:color="auto" w:fill="FFFFFF"/>
        <w:ind w:right="10"/>
        <w:jc w:val="both"/>
        <w:rPr>
          <w:color w:val="FF0000"/>
          <w:sz w:val="24"/>
          <w:szCs w:val="24"/>
        </w:rPr>
      </w:pPr>
    </w:p>
    <w:p w14:paraId="1B98F52D" w14:textId="77777777" w:rsidR="008A5331" w:rsidRPr="009C2BB2" w:rsidRDefault="008A5331" w:rsidP="00461FA9">
      <w:pPr>
        <w:shd w:val="clear" w:color="auto" w:fill="FFFFFF"/>
        <w:ind w:right="10"/>
        <w:jc w:val="both"/>
        <w:rPr>
          <w:color w:val="FF0000"/>
          <w:sz w:val="24"/>
          <w:szCs w:val="24"/>
        </w:rPr>
      </w:pPr>
    </w:p>
    <w:p w14:paraId="56028EB2" w14:textId="77777777" w:rsidR="008A5331" w:rsidRPr="009C2BB2" w:rsidRDefault="008A5331" w:rsidP="00461FA9">
      <w:pPr>
        <w:shd w:val="clear" w:color="auto" w:fill="FFFFFF"/>
        <w:ind w:right="10"/>
        <w:jc w:val="both"/>
        <w:rPr>
          <w:color w:val="FF0000"/>
          <w:sz w:val="24"/>
          <w:szCs w:val="24"/>
        </w:rPr>
      </w:pPr>
    </w:p>
    <w:p w14:paraId="3B292A37" w14:textId="77777777" w:rsidR="008A5331" w:rsidRPr="009C2BB2" w:rsidRDefault="008A5331" w:rsidP="00461FA9">
      <w:pPr>
        <w:shd w:val="clear" w:color="auto" w:fill="FFFFFF"/>
        <w:ind w:right="10"/>
        <w:jc w:val="both"/>
        <w:rPr>
          <w:color w:val="FF0000"/>
          <w:sz w:val="24"/>
          <w:szCs w:val="24"/>
        </w:rPr>
      </w:pPr>
    </w:p>
    <w:p w14:paraId="35455ADF" w14:textId="77777777" w:rsidR="008A5331" w:rsidRPr="009C2BB2" w:rsidRDefault="008A5331" w:rsidP="00461FA9">
      <w:pPr>
        <w:shd w:val="clear" w:color="auto" w:fill="FFFFFF"/>
        <w:ind w:right="10"/>
        <w:jc w:val="both"/>
        <w:rPr>
          <w:color w:val="FF0000"/>
          <w:sz w:val="24"/>
          <w:szCs w:val="24"/>
        </w:rPr>
      </w:pPr>
    </w:p>
    <w:p w14:paraId="40BBDD27" w14:textId="77777777" w:rsidR="008A5331" w:rsidRPr="009C2BB2" w:rsidRDefault="008A5331" w:rsidP="00461FA9">
      <w:pPr>
        <w:shd w:val="clear" w:color="auto" w:fill="FFFFFF"/>
        <w:ind w:right="10"/>
        <w:jc w:val="both"/>
        <w:rPr>
          <w:color w:val="FF0000"/>
          <w:sz w:val="24"/>
          <w:szCs w:val="24"/>
        </w:rPr>
      </w:pPr>
    </w:p>
    <w:p w14:paraId="021FE73B" w14:textId="77777777" w:rsidR="008A5331" w:rsidRPr="009C2BB2" w:rsidRDefault="008A5331" w:rsidP="00461FA9">
      <w:pPr>
        <w:shd w:val="clear" w:color="auto" w:fill="FFFFFF"/>
        <w:ind w:right="10"/>
        <w:jc w:val="both"/>
        <w:rPr>
          <w:color w:val="FF0000"/>
          <w:sz w:val="24"/>
          <w:szCs w:val="24"/>
        </w:rPr>
      </w:pPr>
    </w:p>
    <w:p w14:paraId="1CF66F8B" w14:textId="77777777" w:rsidR="00766AF2" w:rsidRPr="009C2BB2" w:rsidRDefault="00766AF2" w:rsidP="00461FA9">
      <w:pPr>
        <w:shd w:val="clear" w:color="auto" w:fill="FFFFFF"/>
        <w:ind w:right="10"/>
        <w:jc w:val="both"/>
        <w:rPr>
          <w:color w:val="FF0000"/>
          <w:sz w:val="24"/>
          <w:szCs w:val="24"/>
        </w:rPr>
      </w:pPr>
    </w:p>
    <w:p w14:paraId="46B08DA3" w14:textId="77777777" w:rsidR="00BA1E5A" w:rsidRPr="009C2BB2" w:rsidRDefault="00BA1E5A" w:rsidP="00461FA9">
      <w:pPr>
        <w:shd w:val="clear" w:color="auto" w:fill="FFFFFF"/>
        <w:ind w:right="10"/>
        <w:jc w:val="both"/>
        <w:rPr>
          <w:color w:val="FF0000"/>
          <w:sz w:val="24"/>
          <w:szCs w:val="24"/>
        </w:rPr>
      </w:pPr>
    </w:p>
    <w:p w14:paraId="32357F75" w14:textId="77777777" w:rsidR="00BF34CF" w:rsidRDefault="00BF34CF" w:rsidP="00461FA9">
      <w:pPr>
        <w:shd w:val="clear" w:color="auto" w:fill="FFFFFF"/>
        <w:ind w:right="10"/>
        <w:jc w:val="both"/>
        <w:rPr>
          <w:color w:val="FF0000"/>
          <w:sz w:val="24"/>
          <w:szCs w:val="24"/>
        </w:rPr>
      </w:pPr>
    </w:p>
    <w:p w14:paraId="0B90C1A7" w14:textId="77777777" w:rsidR="005A0922" w:rsidRDefault="005A0922" w:rsidP="00461FA9">
      <w:pPr>
        <w:shd w:val="clear" w:color="auto" w:fill="FFFFFF"/>
        <w:ind w:right="10"/>
        <w:jc w:val="both"/>
        <w:rPr>
          <w:color w:val="FF0000"/>
          <w:sz w:val="24"/>
          <w:szCs w:val="24"/>
        </w:rPr>
      </w:pPr>
    </w:p>
    <w:p w14:paraId="04BDEA26" w14:textId="77777777" w:rsidR="005A0922" w:rsidRDefault="005A0922" w:rsidP="00461FA9">
      <w:pPr>
        <w:shd w:val="clear" w:color="auto" w:fill="FFFFFF"/>
        <w:ind w:right="10"/>
        <w:jc w:val="both"/>
        <w:rPr>
          <w:color w:val="FF0000"/>
          <w:sz w:val="24"/>
          <w:szCs w:val="24"/>
        </w:rPr>
      </w:pPr>
    </w:p>
    <w:p w14:paraId="5B94EC5C" w14:textId="77777777" w:rsidR="00F44D89" w:rsidRDefault="00F44D89" w:rsidP="00461FA9">
      <w:pPr>
        <w:shd w:val="clear" w:color="auto" w:fill="FFFFFF"/>
        <w:ind w:right="10"/>
        <w:jc w:val="both"/>
        <w:rPr>
          <w:color w:val="FF0000"/>
          <w:sz w:val="24"/>
          <w:szCs w:val="24"/>
        </w:rPr>
      </w:pPr>
    </w:p>
    <w:p w14:paraId="57D16B7B" w14:textId="77777777" w:rsidR="00F44D89" w:rsidRDefault="00F44D89" w:rsidP="00461FA9">
      <w:pPr>
        <w:shd w:val="clear" w:color="auto" w:fill="FFFFFF"/>
        <w:ind w:right="10"/>
        <w:jc w:val="both"/>
        <w:rPr>
          <w:color w:val="FF0000"/>
          <w:sz w:val="24"/>
          <w:szCs w:val="24"/>
        </w:rPr>
      </w:pPr>
    </w:p>
    <w:p w14:paraId="03069E67" w14:textId="77777777" w:rsidR="00F44D89" w:rsidRDefault="00F44D89" w:rsidP="00461FA9">
      <w:pPr>
        <w:shd w:val="clear" w:color="auto" w:fill="FFFFFF"/>
        <w:ind w:right="10"/>
        <w:jc w:val="both"/>
        <w:rPr>
          <w:color w:val="FF0000"/>
          <w:sz w:val="24"/>
          <w:szCs w:val="24"/>
        </w:rPr>
      </w:pPr>
    </w:p>
    <w:p w14:paraId="445D211C" w14:textId="77777777" w:rsidR="00F44D89" w:rsidRDefault="00F44D89" w:rsidP="00461FA9">
      <w:pPr>
        <w:shd w:val="clear" w:color="auto" w:fill="FFFFFF"/>
        <w:ind w:right="10"/>
        <w:jc w:val="both"/>
        <w:rPr>
          <w:color w:val="FF0000"/>
          <w:sz w:val="24"/>
          <w:szCs w:val="24"/>
        </w:rPr>
      </w:pPr>
    </w:p>
    <w:p w14:paraId="05E1657F" w14:textId="77777777" w:rsidR="00F44D89" w:rsidRDefault="00F44D89" w:rsidP="00461FA9">
      <w:pPr>
        <w:shd w:val="clear" w:color="auto" w:fill="FFFFFF"/>
        <w:ind w:right="10"/>
        <w:jc w:val="both"/>
        <w:rPr>
          <w:color w:val="FF0000"/>
          <w:sz w:val="24"/>
          <w:szCs w:val="24"/>
        </w:rPr>
      </w:pPr>
    </w:p>
    <w:p w14:paraId="0E83175A" w14:textId="77777777" w:rsidR="00F44D89" w:rsidRDefault="00F44D89" w:rsidP="00461FA9">
      <w:pPr>
        <w:shd w:val="clear" w:color="auto" w:fill="FFFFFF"/>
        <w:ind w:right="10"/>
        <w:jc w:val="both"/>
        <w:rPr>
          <w:color w:val="FF0000"/>
          <w:sz w:val="24"/>
          <w:szCs w:val="24"/>
        </w:rPr>
      </w:pPr>
    </w:p>
    <w:p w14:paraId="301720B2" w14:textId="77777777" w:rsidR="00F44D89" w:rsidRDefault="00F44D89" w:rsidP="00461FA9">
      <w:pPr>
        <w:shd w:val="clear" w:color="auto" w:fill="FFFFFF"/>
        <w:ind w:right="10"/>
        <w:jc w:val="both"/>
        <w:rPr>
          <w:color w:val="FF0000"/>
          <w:sz w:val="24"/>
          <w:szCs w:val="24"/>
        </w:rPr>
      </w:pPr>
    </w:p>
    <w:p w14:paraId="09FA221E" w14:textId="77777777" w:rsidR="00F44D89" w:rsidRDefault="00F44D89" w:rsidP="00461FA9">
      <w:pPr>
        <w:shd w:val="clear" w:color="auto" w:fill="FFFFFF"/>
        <w:ind w:right="10"/>
        <w:jc w:val="both"/>
        <w:rPr>
          <w:color w:val="FF0000"/>
          <w:sz w:val="24"/>
          <w:szCs w:val="24"/>
        </w:rPr>
      </w:pPr>
    </w:p>
    <w:p w14:paraId="5DCEF5D2" w14:textId="77777777" w:rsidR="00F44D89" w:rsidRDefault="00F44D89" w:rsidP="00461FA9">
      <w:pPr>
        <w:shd w:val="clear" w:color="auto" w:fill="FFFFFF"/>
        <w:ind w:right="10"/>
        <w:jc w:val="both"/>
        <w:rPr>
          <w:color w:val="FF0000"/>
          <w:sz w:val="24"/>
          <w:szCs w:val="24"/>
        </w:rPr>
      </w:pPr>
    </w:p>
    <w:p w14:paraId="4F600080" w14:textId="77777777" w:rsidR="00F44D89" w:rsidRDefault="00F44D89" w:rsidP="00461FA9">
      <w:pPr>
        <w:shd w:val="clear" w:color="auto" w:fill="FFFFFF"/>
        <w:ind w:right="10"/>
        <w:jc w:val="both"/>
        <w:rPr>
          <w:color w:val="FF0000"/>
          <w:sz w:val="24"/>
          <w:szCs w:val="24"/>
        </w:rPr>
      </w:pPr>
    </w:p>
    <w:p w14:paraId="691EC558" w14:textId="77777777" w:rsidR="00F44D89" w:rsidRDefault="00F44D89" w:rsidP="00461FA9">
      <w:pPr>
        <w:shd w:val="clear" w:color="auto" w:fill="FFFFFF"/>
        <w:ind w:right="10"/>
        <w:jc w:val="both"/>
        <w:rPr>
          <w:color w:val="FF0000"/>
          <w:sz w:val="24"/>
          <w:szCs w:val="24"/>
        </w:rPr>
      </w:pPr>
    </w:p>
    <w:p w14:paraId="10A15A0F" w14:textId="77777777" w:rsidR="00F44D89" w:rsidRDefault="00F44D89" w:rsidP="00461FA9">
      <w:pPr>
        <w:shd w:val="clear" w:color="auto" w:fill="FFFFFF"/>
        <w:ind w:right="10"/>
        <w:jc w:val="both"/>
        <w:rPr>
          <w:color w:val="FF0000"/>
          <w:sz w:val="24"/>
          <w:szCs w:val="24"/>
        </w:rPr>
      </w:pPr>
    </w:p>
    <w:p w14:paraId="7C41630B" w14:textId="77777777" w:rsidR="00F44D89" w:rsidRDefault="00F44D89" w:rsidP="00461FA9">
      <w:pPr>
        <w:shd w:val="clear" w:color="auto" w:fill="FFFFFF"/>
        <w:ind w:right="10"/>
        <w:jc w:val="both"/>
        <w:rPr>
          <w:color w:val="FF0000"/>
          <w:sz w:val="24"/>
          <w:szCs w:val="24"/>
        </w:rPr>
      </w:pPr>
    </w:p>
    <w:p w14:paraId="4B08E6D9" w14:textId="77777777" w:rsidR="00F44D89" w:rsidRDefault="00F44D89" w:rsidP="00461FA9">
      <w:pPr>
        <w:shd w:val="clear" w:color="auto" w:fill="FFFFFF"/>
        <w:ind w:right="10"/>
        <w:jc w:val="both"/>
        <w:rPr>
          <w:color w:val="FF0000"/>
          <w:sz w:val="24"/>
          <w:szCs w:val="24"/>
        </w:rPr>
      </w:pPr>
    </w:p>
    <w:p w14:paraId="4C9F9150" w14:textId="77777777" w:rsidR="00F44D89" w:rsidRDefault="00F44D89" w:rsidP="00461FA9">
      <w:pPr>
        <w:shd w:val="clear" w:color="auto" w:fill="FFFFFF"/>
        <w:ind w:right="10"/>
        <w:jc w:val="both"/>
        <w:rPr>
          <w:color w:val="FF0000"/>
          <w:sz w:val="24"/>
          <w:szCs w:val="24"/>
        </w:rPr>
      </w:pPr>
    </w:p>
    <w:p w14:paraId="47271F6C" w14:textId="77777777" w:rsidR="00F44D89" w:rsidRDefault="00F44D89" w:rsidP="00461FA9">
      <w:pPr>
        <w:shd w:val="clear" w:color="auto" w:fill="FFFFFF"/>
        <w:ind w:right="10"/>
        <w:jc w:val="both"/>
        <w:rPr>
          <w:color w:val="FF0000"/>
          <w:sz w:val="24"/>
          <w:szCs w:val="24"/>
        </w:rPr>
      </w:pPr>
    </w:p>
    <w:p w14:paraId="2253202F" w14:textId="77777777" w:rsidR="00F44D89" w:rsidRDefault="00F44D89" w:rsidP="00461FA9">
      <w:pPr>
        <w:shd w:val="clear" w:color="auto" w:fill="FFFFFF"/>
        <w:ind w:right="10"/>
        <w:jc w:val="both"/>
        <w:rPr>
          <w:color w:val="FF0000"/>
          <w:sz w:val="24"/>
          <w:szCs w:val="24"/>
        </w:rPr>
      </w:pPr>
    </w:p>
    <w:p w14:paraId="12E187D4" w14:textId="77777777" w:rsidR="00F44D89" w:rsidRDefault="00F44D89" w:rsidP="00461FA9">
      <w:pPr>
        <w:shd w:val="clear" w:color="auto" w:fill="FFFFFF"/>
        <w:ind w:right="10"/>
        <w:jc w:val="both"/>
        <w:rPr>
          <w:color w:val="FF0000"/>
          <w:sz w:val="24"/>
          <w:szCs w:val="24"/>
        </w:rPr>
      </w:pPr>
    </w:p>
    <w:p w14:paraId="1FBB971F" w14:textId="77777777" w:rsidR="00F44D89" w:rsidRDefault="00F44D89" w:rsidP="00461FA9">
      <w:pPr>
        <w:shd w:val="clear" w:color="auto" w:fill="FFFFFF"/>
        <w:ind w:right="10"/>
        <w:jc w:val="both"/>
        <w:rPr>
          <w:color w:val="FF0000"/>
          <w:sz w:val="24"/>
          <w:szCs w:val="24"/>
        </w:rPr>
      </w:pPr>
    </w:p>
    <w:p w14:paraId="18418931" w14:textId="77777777" w:rsidR="00F44D89" w:rsidRDefault="00F44D89" w:rsidP="00461FA9">
      <w:pPr>
        <w:shd w:val="clear" w:color="auto" w:fill="FFFFFF"/>
        <w:ind w:right="10"/>
        <w:jc w:val="both"/>
        <w:rPr>
          <w:color w:val="FF0000"/>
          <w:sz w:val="24"/>
          <w:szCs w:val="24"/>
        </w:rPr>
      </w:pPr>
    </w:p>
    <w:p w14:paraId="133E5B91" w14:textId="77777777" w:rsidR="00F44D89" w:rsidRDefault="00F44D89" w:rsidP="00461FA9">
      <w:pPr>
        <w:shd w:val="clear" w:color="auto" w:fill="FFFFFF"/>
        <w:ind w:right="10"/>
        <w:jc w:val="both"/>
        <w:rPr>
          <w:color w:val="FF0000"/>
          <w:sz w:val="24"/>
          <w:szCs w:val="24"/>
        </w:rPr>
      </w:pPr>
    </w:p>
    <w:p w14:paraId="1E1B46B0" w14:textId="77777777" w:rsidR="00F44D89" w:rsidRDefault="00F44D89" w:rsidP="00461FA9">
      <w:pPr>
        <w:shd w:val="clear" w:color="auto" w:fill="FFFFFF"/>
        <w:ind w:right="10"/>
        <w:jc w:val="both"/>
        <w:rPr>
          <w:color w:val="FF0000"/>
          <w:sz w:val="24"/>
          <w:szCs w:val="24"/>
        </w:rPr>
      </w:pPr>
    </w:p>
    <w:p w14:paraId="4497986C" w14:textId="77777777" w:rsidR="00F44D89" w:rsidRDefault="00F44D89" w:rsidP="00461FA9">
      <w:pPr>
        <w:shd w:val="clear" w:color="auto" w:fill="FFFFFF"/>
        <w:ind w:right="10"/>
        <w:jc w:val="both"/>
        <w:rPr>
          <w:color w:val="FF0000"/>
          <w:sz w:val="24"/>
          <w:szCs w:val="24"/>
        </w:rPr>
      </w:pPr>
    </w:p>
    <w:p w14:paraId="72360750" w14:textId="77777777" w:rsidR="00F44D89" w:rsidRDefault="00F44D89" w:rsidP="00461FA9">
      <w:pPr>
        <w:shd w:val="clear" w:color="auto" w:fill="FFFFFF"/>
        <w:ind w:right="10"/>
        <w:jc w:val="both"/>
        <w:rPr>
          <w:color w:val="FF0000"/>
          <w:sz w:val="24"/>
          <w:szCs w:val="24"/>
        </w:rPr>
      </w:pPr>
    </w:p>
    <w:p w14:paraId="7001F973" w14:textId="77777777" w:rsidR="00F44D89" w:rsidRDefault="00F44D89" w:rsidP="00461FA9">
      <w:pPr>
        <w:shd w:val="clear" w:color="auto" w:fill="FFFFFF"/>
        <w:ind w:right="10"/>
        <w:jc w:val="both"/>
        <w:rPr>
          <w:color w:val="FF0000"/>
          <w:sz w:val="24"/>
          <w:szCs w:val="24"/>
        </w:rPr>
      </w:pPr>
    </w:p>
    <w:p w14:paraId="1D321773" w14:textId="77777777" w:rsidR="00F44D89" w:rsidRDefault="00F44D89" w:rsidP="00461FA9">
      <w:pPr>
        <w:shd w:val="clear" w:color="auto" w:fill="FFFFFF"/>
        <w:ind w:right="10"/>
        <w:jc w:val="both"/>
        <w:rPr>
          <w:color w:val="FF0000"/>
          <w:sz w:val="24"/>
          <w:szCs w:val="24"/>
        </w:rPr>
      </w:pPr>
    </w:p>
    <w:p w14:paraId="7A8265F5" w14:textId="77777777" w:rsidR="00F44D89" w:rsidRDefault="00F44D89" w:rsidP="00461FA9">
      <w:pPr>
        <w:shd w:val="clear" w:color="auto" w:fill="FFFFFF"/>
        <w:ind w:right="10"/>
        <w:jc w:val="both"/>
        <w:rPr>
          <w:color w:val="FF0000"/>
          <w:sz w:val="24"/>
          <w:szCs w:val="24"/>
        </w:rPr>
      </w:pPr>
    </w:p>
    <w:p w14:paraId="2D436ACC" w14:textId="77777777" w:rsidR="00F44D89" w:rsidRDefault="00F44D89" w:rsidP="00461FA9">
      <w:pPr>
        <w:shd w:val="clear" w:color="auto" w:fill="FFFFFF"/>
        <w:ind w:right="10"/>
        <w:jc w:val="both"/>
        <w:rPr>
          <w:color w:val="FF0000"/>
          <w:sz w:val="24"/>
          <w:szCs w:val="24"/>
        </w:rPr>
      </w:pPr>
    </w:p>
    <w:p w14:paraId="505CDCB5" w14:textId="77777777" w:rsidR="00F44D89" w:rsidRDefault="00F44D89" w:rsidP="00461FA9">
      <w:pPr>
        <w:shd w:val="clear" w:color="auto" w:fill="FFFFFF"/>
        <w:ind w:right="10"/>
        <w:jc w:val="both"/>
        <w:rPr>
          <w:color w:val="FF0000"/>
          <w:sz w:val="24"/>
          <w:szCs w:val="24"/>
        </w:rPr>
      </w:pPr>
    </w:p>
    <w:p w14:paraId="3571ED2E" w14:textId="77777777" w:rsidR="00F44D89" w:rsidRDefault="00F44D89" w:rsidP="00461FA9">
      <w:pPr>
        <w:shd w:val="clear" w:color="auto" w:fill="FFFFFF"/>
        <w:ind w:right="10"/>
        <w:jc w:val="both"/>
        <w:rPr>
          <w:color w:val="FF0000"/>
          <w:sz w:val="24"/>
          <w:szCs w:val="24"/>
        </w:rPr>
      </w:pPr>
    </w:p>
    <w:p w14:paraId="45BD0495" w14:textId="77777777" w:rsidR="00F44D89" w:rsidRDefault="00F44D89" w:rsidP="00461FA9">
      <w:pPr>
        <w:shd w:val="clear" w:color="auto" w:fill="FFFFFF"/>
        <w:ind w:right="10"/>
        <w:jc w:val="both"/>
        <w:rPr>
          <w:color w:val="FF0000"/>
          <w:sz w:val="24"/>
          <w:szCs w:val="24"/>
        </w:rPr>
      </w:pPr>
    </w:p>
    <w:p w14:paraId="7A7EE7B1" w14:textId="77777777" w:rsidR="00F44D89" w:rsidRDefault="00F44D89" w:rsidP="00461FA9">
      <w:pPr>
        <w:shd w:val="clear" w:color="auto" w:fill="FFFFFF"/>
        <w:ind w:right="10"/>
        <w:jc w:val="both"/>
        <w:rPr>
          <w:color w:val="FF0000"/>
          <w:sz w:val="24"/>
          <w:szCs w:val="24"/>
        </w:rPr>
      </w:pPr>
    </w:p>
    <w:p w14:paraId="0C7A4007" w14:textId="77777777" w:rsidR="00F44D89" w:rsidRDefault="00F44D89" w:rsidP="00461FA9">
      <w:pPr>
        <w:shd w:val="clear" w:color="auto" w:fill="FFFFFF"/>
        <w:ind w:right="10"/>
        <w:jc w:val="both"/>
        <w:rPr>
          <w:color w:val="FF0000"/>
          <w:sz w:val="24"/>
          <w:szCs w:val="24"/>
        </w:rPr>
      </w:pPr>
    </w:p>
    <w:p w14:paraId="4991716A" w14:textId="77777777" w:rsidR="00F44D89" w:rsidRDefault="00F44D89" w:rsidP="00461FA9">
      <w:pPr>
        <w:shd w:val="clear" w:color="auto" w:fill="FFFFFF"/>
        <w:ind w:right="10"/>
        <w:jc w:val="both"/>
        <w:rPr>
          <w:color w:val="FF0000"/>
          <w:sz w:val="24"/>
          <w:szCs w:val="24"/>
        </w:rPr>
      </w:pPr>
    </w:p>
    <w:p w14:paraId="2D10D5FC" w14:textId="77777777" w:rsidR="00F44D89" w:rsidRDefault="00F44D89" w:rsidP="00461FA9">
      <w:pPr>
        <w:shd w:val="clear" w:color="auto" w:fill="FFFFFF"/>
        <w:ind w:right="10"/>
        <w:jc w:val="both"/>
        <w:rPr>
          <w:color w:val="FF0000"/>
          <w:sz w:val="24"/>
          <w:szCs w:val="24"/>
        </w:rPr>
      </w:pPr>
    </w:p>
    <w:p w14:paraId="3981766E" w14:textId="77777777" w:rsidR="00F44D89" w:rsidRDefault="00F44D89" w:rsidP="00461FA9">
      <w:pPr>
        <w:shd w:val="clear" w:color="auto" w:fill="FFFFFF"/>
        <w:ind w:right="10"/>
        <w:jc w:val="both"/>
        <w:rPr>
          <w:color w:val="FF0000"/>
          <w:sz w:val="24"/>
          <w:szCs w:val="24"/>
        </w:rPr>
      </w:pPr>
    </w:p>
    <w:p w14:paraId="15E9FD7D" w14:textId="77777777" w:rsidR="00F44D89" w:rsidRDefault="00F44D89" w:rsidP="00461FA9">
      <w:pPr>
        <w:shd w:val="clear" w:color="auto" w:fill="FFFFFF"/>
        <w:ind w:right="10"/>
        <w:jc w:val="both"/>
        <w:rPr>
          <w:color w:val="FF0000"/>
          <w:sz w:val="24"/>
          <w:szCs w:val="24"/>
        </w:rPr>
      </w:pPr>
    </w:p>
    <w:p w14:paraId="5B3A056C" w14:textId="77777777" w:rsidR="00F44D89" w:rsidRDefault="00F44D89" w:rsidP="00461FA9">
      <w:pPr>
        <w:shd w:val="clear" w:color="auto" w:fill="FFFFFF"/>
        <w:ind w:right="10"/>
        <w:jc w:val="both"/>
        <w:rPr>
          <w:color w:val="FF0000"/>
          <w:sz w:val="24"/>
          <w:szCs w:val="24"/>
        </w:rPr>
      </w:pPr>
    </w:p>
    <w:p w14:paraId="79192F91" w14:textId="77777777" w:rsidR="00F44D89" w:rsidRDefault="00F44D89" w:rsidP="00461FA9">
      <w:pPr>
        <w:shd w:val="clear" w:color="auto" w:fill="FFFFFF"/>
        <w:ind w:right="10"/>
        <w:jc w:val="both"/>
        <w:rPr>
          <w:color w:val="FF0000"/>
          <w:sz w:val="24"/>
          <w:szCs w:val="24"/>
        </w:rPr>
      </w:pPr>
    </w:p>
    <w:p w14:paraId="599C5C9C" w14:textId="77777777" w:rsidR="00F44D89" w:rsidRDefault="00F44D89" w:rsidP="00461FA9">
      <w:pPr>
        <w:shd w:val="clear" w:color="auto" w:fill="FFFFFF"/>
        <w:ind w:right="10"/>
        <w:jc w:val="both"/>
        <w:rPr>
          <w:color w:val="FF0000"/>
          <w:sz w:val="24"/>
          <w:szCs w:val="24"/>
        </w:rPr>
      </w:pPr>
    </w:p>
    <w:p w14:paraId="46D529ED" w14:textId="77777777" w:rsidR="00F44D89" w:rsidRDefault="00F44D89" w:rsidP="00461FA9">
      <w:pPr>
        <w:shd w:val="clear" w:color="auto" w:fill="FFFFFF"/>
        <w:ind w:right="10"/>
        <w:jc w:val="both"/>
        <w:rPr>
          <w:color w:val="FF0000"/>
          <w:sz w:val="24"/>
          <w:szCs w:val="24"/>
        </w:rPr>
      </w:pPr>
    </w:p>
    <w:p w14:paraId="3E43D693" w14:textId="77777777" w:rsidR="00F44D89" w:rsidRDefault="00F44D89" w:rsidP="00461FA9">
      <w:pPr>
        <w:shd w:val="clear" w:color="auto" w:fill="FFFFFF"/>
        <w:ind w:right="10"/>
        <w:jc w:val="both"/>
        <w:rPr>
          <w:color w:val="FF0000"/>
          <w:sz w:val="24"/>
          <w:szCs w:val="24"/>
        </w:rPr>
      </w:pPr>
    </w:p>
    <w:p w14:paraId="452CAD6C" w14:textId="77777777" w:rsidR="00F44D89" w:rsidRDefault="00F44D89" w:rsidP="00461FA9">
      <w:pPr>
        <w:shd w:val="clear" w:color="auto" w:fill="FFFFFF"/>
        <w:ind w:right="10"/>
        <w:jc w:val="both"/>
        <w:rPr>
          <w:color w:val="FF0000"/>
          <w:sz w:val="24"/>
          <w:szCs w:val="24"/>
        </w:rPr>
      </w:pPr>
    </w:p>
    <w:p w14:paraId="219F5182" w14:textId="77777777" w:rsidR="00F44D89" w:rsidRDefault="00F44D89" w:rsidP="00461FA9">
      <w:pPr>
        <w:shd w:val="clear" w:color="auto" w:fill="FFFFFF"/>
        <w:ind w:right="10"/>
        <w:jc w:val="both"/>
        <w:rPr>
          <w:color w:val="FF0000"/>
          <w:sz w:val="24"/>
          <w:szCs w:val="24"/>
        </w:rPr>
      </w:pPr>
    </w:p>
    <w:p w14:paraId="34C329B2" w14:textId="77777777" w:rsidR="00F44D89" w:rsidRDefault="00F44D89" w:rsidP="00461FA9">
      <w:pPr>
        <w:shd w:val="clear" w:color="auto" w:fill="FFFFFF"/>
        <w:ind w:right="10"/>
        <w:jc w:val="both"/>
        <w:rPr>
          <w:color w:val="FF0000"/>
          <w:sz w:val="24"/>
          <w:szCs w:val="24"/>
        </w:rPr>
      </w:pPr>
    </w:p>
    <w:p w14:paraId="6ECC11F3" w14:textId="77777777" w:rsidR="00F44D89" w:rsidRDefault="00F44D89" w:rsidP="00461FA9">
      <w:pPr>
        <w:shd w:val="clear" w:color="auto" w:fill="FFFFFF"/>
        <w:ind w:right="10"/>
        <w:jc w:val="both"/>
        <w:rPr>
          <w:color w:val="FF0000"/>
          <w:sz w:val="24"/>
          <w:szCs w:val="24"/>
        </w:rPr>
      </w:pPr>
    </w:p>
    <w:p w14:paraId="239009BB" w14:textId="77777777" w:rsidR="00F44D89" w:rsidRDefault="00F44D89" w:rsidP="00461FA9">
      <w:pPr>
        <w:shd w:val="clear" w:color="auto" w:fill="FFFFFF"/>
        <w:ind w:right="10"/>
        <w:jc w:val="both"/>
        <w:rPr>
          <w:color w:val="FF0000"/>
          <w:sz w:val="24"/>
          <w:szCs w:val="24"/>
        </w:rPr>
      </w:pPr>
    </w:p>
    <w:p w14:paraId="01B48A4F" w14:textId="77777777" w:rsidR="00F44D89" w:rsidRDefault="00F44D89" w:rsidP="00461FA9">
      <w:pPr>
        <w:shd w:val="clear" w:color="auto" w:fill="FFFFFF"/>
        <w:ind w:right="10"/>
        <w:jc w:val="both"/>
        <w:rPr>
          <w:color w:val="FF0000"/>
          <w:sz w:val="24"/>
          <w:szCs w:val="24"/>
        </w:rPr>
      </w:pPr>
    </w:p>
    <w:p w14:paraId="2B44CCBE" w14:textId="77777777" w:rsidR="00F44D89" w:rsidRDefault="00F44D89" w:rsidP="00461FA9">
      <w:pPr>
        <w:shd w:val="clear" w:color="auto" w:fill="FFFFFF"/>
        <w:ind w:right="10"/>
        <w:jc w:val="both"/>
        <w:rPr>
          <w:color w:val="FF0000"/>
          <w:sz w:val="24"/>
          <w:szCs w:val="24"/>
        </w:rPr>
      </w:pPr>
    </w:p>
    <w:p w14:paraId="11A39981" w14:textId="77777777" w:rsidR="00F44D89" w:rsidRDefault="00F44D89" w:rsidP="00461FA9">
      <w:pPr>
        <w:shd w:val="clear" w:color="auto" w:fill="FFFFFF"/>
        <w:ind w:right="10"/>
        <w:jc w:val="both"/>
        <w:rPr>
          <w:color w:val="FF0000"/>
          <w:sz w:val="24"/>
          <w:szCs w:val="24"/>
        </w:rPr>
      </w:pPr>
    </w:p>
    <w:p w14:paraId="1F967F22" w14:textId="77777777" w:rsidR="00BF34CF" w:rsidRPr="009C2BB2" w:rsidRDefault="00BF34CF" w:rsidP="00461FA9">
      <w:pPr>
        <w:shd w:val="clear" w:color="auto" w:fill="FFFFFF"/>
        <w:ind w:right="10"/>
        <w:jc w:val="both"/>
        <w:rPr>
          <w:color w:val="FF0000"/>
          <w:sz w:val="24"/>
          <w:szCs w:val="24"/>
        </w:rPr>
      </w:pPr>
    </w:p>
    <w:p w14:paraId="3E5BD091" w14:textId="77777777" w:rsidR="00BF34CF" w:rsidRPr="009C2BB2" w:rsidRDefault="00BF34CF" w:rsidP="00461FA9">
      <w:pPr>
        <w:shd w:val="clear" w:color="auto" w:fill="FFFFFF"/>
        <w:ind w:right="10"/>
        <w:jc w:val="both"/>
        <w:rPr>
          <w:color w:val="FF0000"/>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5A0922" w:rsidRPr="009C2BB2" w14:paraId="75A1C701" w14:textId="77777777" w:rsidTr="00A77AF8">
        <w:trPr>
          <w:trHeight w:val="983"/>
        </w:trPr>
        <w:tc>
          <w:tcPr>
            <w:tcW w:w="9354" w:type="dxa"/>
            <w:tcBorders>
              <w:top w:val="single" w:sz="4" w:space="0" w:color="auto"/>
              <w:bottom w:val="single" w:sz="4" w:space="0" w:color="auto"/>
            </w:tcBorders>
          </w:tcPr>
          <w:p w14:paraId="5FB3369A" w14:textId="77777777" w:rsidR="005A0922" w:rsidRPr="00FF5427" w:rsidRDefault="005A0922" w:rsidP="00A77AF8">
            <w:pPr>
              <w:ind w:firstLine="316"/>
              <w:jc w:val="right"/>
              <w:rPr>
                <w:b/>
                <w:bCs/>
                <w:sz w:val="24"/>
                <w:szCs w:val="24"/>
              </w:rPr>
            </w:pPr>
            <w:r w:rsidRPr="00FF5427">
              <w:rPr>
                <w:b/>
                <w:bCs/>
                <w:sz w:val="24"/>
                <w:szCs w:val="24"/>
              </w:rPr>
              <w:t>МКС 67.020.01</w:t>
            </w:r>
          </w:p>
          <w:p w14:paraId="7942AC86" w14:textId="77777777" w:rsidR="005A0922" w:rsidRPr="009C2BB2" w:rsidRDefault="005A0922" w:rsidP="00A77AF8">
            <w:pPr>
              <w:ind w:firstLine="316"/>
              <w:jc w:val="right"/>
              <w:rPr>
                <w:b/>
                <w:bCs/>
                <w:color w:val="FF0000"/>
                <w:sz w:val="24"/>
                <w:szCs w:val="24"/>
              </w:rPr>
            </w:pPr>
          </w:p>
          <w:p w14:paraId="227174FD" w14:textId="72283CDB" w:rsidR="005A0922" w:rsidRPr="009C2BB2" w:rsidRDefault="005A0922" w:rsidP="005A0922">
            <w:pPr>
              <w:ind w:firstLine="316"/>
              <w:jc w:val="both"/>
              <w:rPr>
                <w:color w:val="FF0000"/>
                <w:sz w:val="24"/>
                <w:szCs w:val="24"/>
              </w:rPr>
            </w:pPr>
            <w:r w:rsidRPr="005A0922">
              <w:rPr>
                <w:b/>
                <w:sz w:val="24"/>
                <w:szCs w:val="24"/>
              </w:rPr>
              <w:t xml:space="preserve">Ключевые слова: </w:t>
            </w:r>
            <w:r w:rsidRPr="005A0922">
              <w:rPr>
                <w:sz w:val="24"/>
                <w:szCs w:val="23"/>
              </w:rPr>
              <w:t>органическая продукция; простое товарищество; сертификация; система внутреннего контроля; сертификат соответствия; инспектор; внутренние проверки; прослеживаемость; несоответствия и корректирующие меры; подтверждение соответствия.</w:t>
            </w:r>
          </w:p>
        </w:tc>
      </w:tr>
      <w:tr w:rsidR="00A925F4" w:rsidRPr="009C2BB2" w14:paraId="4E907172" w14:textId="77777777" w:rsidTr="00FC053C">
        <w:trPr>
          <w:trHeight w:val="983"/>
        </w:trPr>
        <w:tc>
          <w:tcPr>
            <w:tcW w:w="9354" w:type="dxa"/>
            <w:tcBorders>
              <w:top w:val="single" w:sz="4" w:space="0" w:color="auto"/>
              <w:bottom w:val="single" w:sz="4" w:space="0" w:color="auto"/>
            </w:tcBorders>
          </w:tcPr>
          <w:p w14:paraId="371A3FE2" w14:textId="2600C188" w:rsidR="00343A99" w:rsidRPr="00FF5427" w:rsidRDefault="002B7676" w:rsidP="002B7676">
            <w:pPr>
              <w:ind w:firstLine="316"/>
              <w:jc w:val="right"/>
              <w:rPr>
                <w:b/>
                <w:bCs/>
                <w:sz w:val="24"/>
                <w:szCs w:val="24"/>
              </w:rPr>
            </w:pPr>
            <w:bookmarkStart w:id="1" w:name="_Hlk208687274"/>
            <w:r w:rsidRPr="00FF5427">
              <w:rPr>
                <w:b/>
                <w:bCs/>
                <w:sz w:val="24"/>
                <w:szCs w:val="24"/>
              </w:rPr>
              <w:lastRenderedPageBreak/>
              <w:t>МКС 67.020.01</w:t>
            </w:r>
          </w:p>
          <w:p w14:paraId="259D5C2D" w14:textId="77777777" w:rsidR="00FF5427" w:rsidRPr="009C2BB2" w:rsidRDefault="00FF5427" w:rsidP="002B7676">
            <w:pPr>
              <w:ind w:firstLine="316"/>
              <w:jc w:val="right"/>
              <w:rPr>
                <w:b/>
                <w:bCs/>
                <w:color w:val="FF0000"/>
                <w:sz w:val="24"/>
                <w:szCs w:val="24"/>
              </w:rPr>
            </w:pPr>
          </w:p>
          <w:p w14:paraId="0CBD2065" w14:textId="02FAD949" w:rsidR="00E02008" w:rsidRPr="009C2BB2" w:rsidRDefault="00461FA9" w:rsidP="005A0922">
            <w:pPr>
              <w:ind w:firstLine="316"/>
              <w:jc w:val="both"/>
              <w:rPr>
                <w:color w:val="FF0000"/>
                <w:sz w:val="24"/>
                <w:szCs w:val="24"/>
              </w:rPr>
            </w:pPr>
            <w:r w:rsidRPr="005A0922">
              <w:rPr>
                <w:b/>
                <w:sz w:val="24"/>
                <w:szCs w:val="24"/>
              </w:rPr>
              <w:t xml:space="preserve">Ключевые слова: </w:t>
            </w:r>
            <w:r w:rsidR="00CB444D" w:rsidRPr="005A0922">
              <w:rPr>
                <w:sz w:val="24"/>
                <w:szCs w:val="23"/>
              </w:rPr>
              <w:t>органическая продукция; простое товарищество; сертификация; система внутреннего контроля; сертификат соответствия; инспектор; внутренние проверки; прослеживаемость; несоответствия и корректирующие меры; подтверждение соответствия.</w:t>
            </w:r>
          </w:p>
        </w:tc>
      </w:tr>
      <w:bookmarkEnd w:id="1"/>
    </w:tbl>
    <w:p w14:paraId="0D578C69" w14:textId="77777777" w:rsidR="00FF5427" w:rsidRPr="00FF5427" w:rsidRDefault="00FF5427" w:rsidP="00FC053C">
      <w:pPr>
        <w:widowControl/>
        <w:ind w:firstLine="567"/>
        <w:jc w:val="both"/>
        <w:rPr>
          <w:rFonts w:eastAsia="Calibri"/>
          <w:b/>
          <w:bCs/>
          <w:sz w:val="24"/>
          <w:szCs w:val="24"/>
          <w:lang w:eastAsia="en-US"/>
        </w:rPr>
      </w:pPr>
    </w:p>
    <w:p w14:paraId="4ABA3198" w14:textId="4EEA4B4C" w:rsidR="00FC053C" w:rsidRPr="00FF5427" w:rsidRDefault="00FC053C" w:rsidP="00FC053C">
      <w:pPr>
        <w:widowControl/>
        <w:ind w:firstLine="567"/>
        <w:jc w:val="both"/>
        <w:rPr>
          <w:rFonts w:eastAsia="Calibri"/>
          <w:b/>
          <w:bCs/>
          <w:sz w:val="24"/>
          <w:szCs w:val="24"/>
          <w:lang w:eastAsia="en-US"/>
        </w:rPr>
      </w:pPr>
      <w:r w:rsidRPr="00FF5427">
        <w:rPr>
          <w:rFonts w:eastAsia="Calibri"/>
          <w:b/>
          <w:bCs/>
          <w:sz w:val="24"/>
          <w:szCs w:val="24"/>
          <w:lang w:eastAsia="en-US"/>
        </w:rPr>
        <w:t>Разработчик:</w:t>
      </w:r>
    </w:p>
    <w:p w14:paraId="640D5F38" w14:textId="77777777" w:rsidR="00FC053C" w:rsidRPr="00FF5427" w:rsidRDefault="00FC053C" w:rsidP="00FC053C">
      <w:pPr>
        <w:pStyle w:val="21"/>
        <w:tabs>
          <w:tab w:val="num" w:pos="-993"/>
        </w:tabs>
        <w:spacing w:after="0" w:line="240" w:lineRule="auto"/>
        <w:ind w:left="0" w:firstLine="567"/>
        <w:rPr>
          <w:b/>
          <w:bCs/>
        </w:rPr>
      </w:pPr>
      <w:proofErr w:type="spellStart"/>
      <w:r w:rsidRPr="00FF5427">
        <w:rPr>
          <w:rFonts w:eastAsia="Calibri"/>
          <w:b/>
          <w:bCs/>
          <w:lang w:eastAsia="en-US"/>
        </w:rPr>
        <w:t>ОИПиЮЛ</w:t>
      </w:r>
      <w:proofErr w:type="spellEnd"/>
      <w:r w:rsidRPr="00FF5427">
        <w:rPr>
          <w:rFonts w:eastAsia="Calibri"/>
          <w:b/>
          <w:bCs/>
          <w:lang w:eastAsia="en-US"/>
        </w:rPr>
        <w:t xml:space="preserve"> в форме ассоциации «Союз производителей органической продукции Казахстана»</w:t>
      </w:r>
    </w:p>
    <w:p w14:paraId="700AE0BA" w14:textId="77777777" w:rsidR="00FC053C" w:rsidRPr="00FF5427" w:rsidRDefault="00FC053C" w:rsidP="00FC053C">
      <w:pPr>
        <w:pStyle w:val="21"/>
        <w:tabs>
          <w:tab w:val="num" w:pos="-993"/>
        </w:tabs>
        <w:spacing w:after="0" w:line="240" w:lineRule="auto"/>
        <w:ind w:left="0" w:firstLine="567"/>
        <w:rPr>
          <w:b/>
          <w:bCs/>
        </w:rPr>
      </w:pPr>
    </w:p>
    <w:tbl>
      <w:tblPr>
        <w:tblStyle w:val="a9"/>
        <w:tblpPr w:leftFromText="180" w:rightFromText="180" w:vertAnchor="text" w:horzAnchor="margin" w:tblpX="562"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126"/>
        <w:gridCol w:w="2268"/>
      </w:tblGrid>
      <w:tr w:rsidR="00FF5427" w:rsidRPr="00FF5427" w14:paraId="6701672D" w14:textId="77777777" w:rsidTr="00FC053C">
        <w:tc>
          <w:tcPr>
            <w:tcW w:w="4390" w:type="dxa"/>
          </w:tcPr>
          <w:p w14:paraId="6C5C234C" w14:textId="77777777" w:rsidR="00FC053C" w:rsidRPr="00FF5427" w:rsidRDefault="00FC053C" w:rsidP="004E5E0A">
            <w:pPr>
              <w:spacing w:before="100" w:beforeAutospacing="1" w:after="240"/>
              <w:jc w:val="both"/>
              <w:rPr>
                <w:spacing w:val="3"/>
                <w:sz w:val="24"/>
                <w:szCs w:val="24"/>
              </w:rPr>
            </w:pPr>
            <w:r w:rsidRPr="00FF5427">
              <w:rPr>
                <w:spacing w:val="3"/>
                <w:sz w:val="24"/>
                <w:szCs w:val="24"/>
              </w:rPr>
              <w:t>Директор</w:t>
            </w:r>
          </w:p>
        </w:tc>
        <w:tc>
          <w:tcPr>
            <w:tcW w:w="2126" w:type="dxa"/>
          </w:tcPr>
          <w:p w14:paraId="25C311D2" w14:textId="77777777" w:rsidR="00FC053C" w:rsidRPr="00FF5427" w:rsidRDefault="00FC053C" w:rsidP="004E5E0A">
            <w:pPr>
              <w:spacing w:before="100" w:beforeAutospacing="1" w:after="240"/>
              <w:jc w:val="both"/>
              <w:rPr>
                <w:spacing w:val="3"/>
                <w:sz w:val="24"/>
                <w:szCs w:val="24"/>
              </w:rPr>
            </w:pPr>
          </w:p>
        </w:tc>
        <w:tc>
          <w:tcPr>
            <w:tcW w:w="2268" w:type="dxa"/>
          </w:tcPr>
          <w:p w14:paraId="478F7ED4" w14:textId="77777777" w:rsidR="00FC053C" w:rsidRPr="00FF5427" w:rsidRDefault="00FC053C" w:rsidP="004E5E0A">
            <w:pPr>
              <w:jc w:val="both"/>
              <w:rPr>
                <w:spacing w:val="3"/>
                <w:sz w:val="24"/>
                <w:szCs w:val="24"/>
              </w:rPr>
            </w:pPr>
            <w:proofErr w:type="spellStart"/>
            <w:r w:rsidRPr="00FF5427">
              <w:rPr>
                <w:spacing w:val="3"/>
                <w:sz w:val="24"/>
                <w:szCs w:val="24"/>
              </w:rPr>
              <w:t>А.Керимбеков</w:t>
            </w:r>
            <w:proofErr w:type="spellEnd"/>
          </w:p>
        </w:tc>
      </w:tr>
      <w:tr w:rsidR="00FF5427" w:rsidRPr="00FF5427" w14:paraId="6B66CDE3" w14:textId="77777777" w:rsidTr="00FC053C">
        <w:tc>
          <w:tcPr>
            <w:tcW w:w="4390" w:type="dxa"/>
          </w:tcPr>
          <w:p w14:paraId="2BF341DA" w14:textId="45379675" w:rsidR="00FC053C" w:rsidRPr="00FF5427" w:rsidRDefault="000026D6" w:rsidP="004E5E0A">
            <w:pPr>
              <w:spacing w:before="100" w:beforeAutospacing="1" w:after="240"/>
              <w:jc w:val="both"/>
              <w:rPr>
                <w:spacing w:val="3"/>
                <w:sz w:val="24"/>
                <w:szCs w:val="24"/>
              </w:rPr>
            </w:pPr>
            <w:proofErr w:type="spellStart"/>
            <w:r w:rsidRPr="00FF5427">
              <w:rPr>
                <w:spacing w:val="3"/>
                <w:sz w:val="24"/>
                <w:szCs w:val="24"/>
              </w:rPr>
              <w:t>Науный</w:t>
            </w:r>
            <w:proofErr w:type="spellEnd"/>
            <w:r w:rsidRPr="00FF5427">
              <w:rPr>
                <w:spacing w:val="3"/>
                <w:sz w:val="24"/>
                <w:szCs w:val="24"/>
              </w:rPr>
              <w:t xml:space="preserve"> работник </w:t>
            </w:r>
            <w:r w:rsidR="00FC053C" w:rsidRPr="00FF5427">
              <w:rPr>
                <w:spacing w:val="3"/>
                <w:sz w:val="24"/>
                <w:szCs w:val="24"/>
              </w:rPr>
              <w:t xml:space="preserve">                   </w:t>
            </w:r>
          </w:p>
        </w:tc>
        <w:tc>
          <w:tcPr>
            <w:tcW w:w="2126" w:type="dxa"/>
          </w:tcPr>
          <w:p w14:paraId="2E32166C" w14:textId="77777777" w:rsidR="00FC053C" w:rsidRPr="00FF5427" w:rsidRDefault="00FC053C" w:rsidP="004E5E0A">
            <w:pPr>
              <w:spacing w:before="100" w:beforeAutospacing="1" w:after="240"/>
              <w:jc w:val="both"/>
              <w:rPr>
                <w:spacing w:val="3"/>
                <w:sz w:val="24"/>
                <w:szCs w:val="24"/>
              </w:rPr>
            </w:pPr>
          </w:p>
        </w:tc>
        <w:tc>
          <w:tcPr>
            <w:tcW w:w="2268" w:type="dxa"/>
          </w:tcPr>
          <w:p w14:paraId="5292F8FC" w14:textId="63B16562" w:rsidR="00FC053C" w:rsidRPr="00FF5427" w:rsidRDefault="00D3350F" w:rsidP="004E5E0A">
            <w:pPr>
              <w:jc w:val="both"/>
              <w:rPr>
                <w:spacing w:val="3"/>
                <w:sz w:val="24"/>
                <w:szCs w:val="24"/>
              </w:rPr>
            </w:pPr>
            <w:proofErr w:type="spellStart"/>
            <w:r w:rsidRPr="00FF5427">
              <w:rPr>
                <w:spacing w:val="3"/>
                <w:sz w:val="24"/>
                <w:szCs w:val="24"/>
              </w:rPr>
              <w:t>А.</w:t>
            </w:r>
            <w:r w:rsidR="000026D6" w:rsidRPr="00FF5427">
              <w:rPr>
                <w:spacing w:val="3"/>
                <w:sz w:val="24"/>
                <w:szCs w:val="24"/>
              </w:rPr>
              <w:t>Егизбекова</w:t>
            </w:r>
            <w:proofErr w:type="spellEnd"/>
          </w:p>
        </w:tc>
      </w:tr>
      <w:tr w:rsidR="00FF5427" w:rsidRPr="00FF5427" w14:paraId="2DC2BD13" w14:textId="77777777" w:rsidTr="00FC053C">
        <w:tc>
          <w:tcPr>
            <w:tcW w:w="4390" w:type="dxa"/>
          </w:tcPr>
          <w:p w14:paraId="61F55E58" w14:textId="77777777" w:rsidR="00FC053C" w:rsidRPr="00FF5427" w:rsidRDefault="00FC053C" w:rsidP="004E5E0A">
            <w:pPr>
              <w:spacing w:before="100" w:beforeAutospacing="1" w:after="240"/>
              <w:jc w:val="both"/>
              <w:rPr>
                <w:spacing w:val="3"/>
                <w:sz w:val="24"/>
                <w:szCs w:val="24"/>
              </w:rPr>
            </w:pPr>
            <w:r w:rsidRPr="00FF5427">
              <w:rPr>
                <w:spacing w:val="3"/>
                <w:sz w:val="24"/>
                <w:szCs w:val="24"/>
              </w:rPr>
              <w:t xml:space="preserve">Специалист по подтверждению </w:t>
            </w:r>
            <w:proofErr w:type="spellStart"/>
            <w:r w:rsidRPr="00FF5427">
              <w:rPr>
                <w:spacing w:val="3"/>
                <w:sz w:val="24"/>
                <w:szCs w:val="24"/>
              </w:rPr>
              <w:t>соответсвия</w:t>
            </w:r>
            <w:proofErr w:type="spellEnd"/>
            <w:r w:rsidRPr="00FF5427">
              <w:rPr>
                <w:spacing w:val="3"/>
                <w:sz w:val="24"/>
                <w:szCs w:val="24"/>
              </w:rPr>
              <w:t xml:space="preserve"> продукции сельского хозяйства</w:t>
            </w:r>
          </w:p>
        </w:tc>
        <w:tc>
          <w:tcPr>
            <w:tcW w:w="2126" w:type="dxa"/>
          </w:tcPr>
          <w:p w14:paraId="1D3150EE" w14:textId="77777777" w:rsidR="00FC053C" w:rsidRPr="00FF5427" w:rsidRDefault="00FC053C" w:rsidP="004E5E0A">
            <w:pPr>
              <w:spacing w:before="100" w:beforeAutospacing="1" w:after="240"/>
              <w:jc w:val="both"/>
              <w:rPr>
                <w:spacing w:val="3"/>
                <w:sz w:val="24"/>
                <w:szCs w:val="24"/>
              </w:rPr>
            </w:pPr>
          </w:p>
        </w:tc>
        <w:tc>
          <w:tcPr>
            <w:tcW w:w="2268" w:type="dxa"/>
          </w:tcPr>
          <w:p w14:paraId="1B78F4E6" w14:textId="77777777" w:rsidR="00F559B6" w:rsidRPr="00FF5427" w:rsidRDefault="00F559B6" w:rsidP="004E5E0A">
            <w:pPr>
              <w:jc w:val="both"/>
              <w:rPr>
                <w:spacing w:val="3"/>
                <w:sz w:val="24"/>
                <w:szCs w:val="24"/>
              </w:rPr>
            </w:pPr>
          </w:p>
          <w:p w14:paraId="69968A92" w14:textId="77777777" w:rsidR="00F559B6" w:rsidRPr="00FF5427" w:rsidRDefault="00F559B6" w:rsidP="004E5E0A">
            <w:pPr>
              <w:jc w:val="both"/>
              <w:rPr>
                <w:spacing w:val="3"/>
                <w:sz w:val="24"/>
                <w:szCs w:val="24"/>
              </w:rPr>
            </w:pPr>
          </w:p>
          <w:p w14:paraId="07FA70B6" w14:textId="0A57E91C" w:rsidR="00FC053C" w:rsidRPr="00FF5427" w:rsidRDefault="00FC053C" w:rsidP="004E5E0A">
            <w:pPr>
              <w:jc w:val="both"/>
              <w:rPr>
                <w:spacing w:val="3"/>
                <w:sz w:val="24"/>
                <w:szCs w:val="24"/>
              </w:rPr>
            </w:pPr>
            <w:proofErr w:type="spellStart"/>
            <w:r w:rsidRPr="00FF5427">
              <w:rPr>
                <w:spacing w:val="3"/>
                <w:sz w:val="24"/>
                <w:szCs w:val="24"/>
              </w:rPr>
              <w:t>Д.Айтмуханбетов</w:t>
            </w:r>
            <w:proofErr w:type="spellEnd"/>
          </w:p>
        </w:tc>
      </w:tr>
      <w:tr w:rsidR="00FF5427" w:rsidRPr="00FF5427" w14:paraId="48D7A7BB" w14:textId="77777777" w:rsidTr="00FC053C">
        <w:tc>
          <w:tcPr>
            <w:tcW w:w="4390" w:type="dxa"/>
          </w:tcPr>
          <w:p w14:paraId="22DC5C45" w14:textId="77777777" w:rsidR="00FC053C" w:rsidRPr="00FF5427" w:rsidRDefault="00FC053C" w:rsidP="004E5E0A">
            <w:pPr>
              <w:spacing w:before="100" w:beforeAutospacing="1" w:after="240"/>
              <w:jc w:val="both"/>
              <w:rPr>
                <w:spacing w:val="3"/>
                <w:sz w:val="24"/>
                <w:szCs w:val="24"/>
              </w:rPr>
            </w:pPr>
            <w:r w:rsidRPr="00FF5427">
              <w:rPr>
                <w:spacing w:val="3"/>
                <w:sz w:val="24"/>
                <w:szCs w:val="24"/>
              </w:rPr>
              <w:t>Эксперт в области стандартизации</w:t>
            </w:r>
          </w:p>
        </w:tc>
        <w:tc>
          <w:tcPr>
            <w:tcW w:w="2126" w:type="dxa"/>
          </w:tcPr>
          <w:p w14:paraId="7ACC78C9" w14:textId="77777777" w:rsidR="00FC053C" w:rsidRPr="00FF5427" w:rsidRDefault="00FC053C" w:rsidP="004E5E0A">
            <w:pPr>
              <w:spacing w:before="100" w:beforeAutospacing="1" w:after="240"/>
              <w:jc w:val="both"/>
              <w:rPr>
                <w:spacing w:val="3"/>
                <w:sz w:val="24"/>
                <w:szCs w:val="24"/>
              </w:rPr>
            </w:pPr>
          </w:p>
        </w:tc>
        <w:tc>
          <w:tcPr>
            <w:tcW w:w="2268" w:type="dxa"/>
          </w:tcPr>
          <w:p w14:paraId="1142C04B" w14:textId="77777777" w:rsidR="00FC053C" w:rsidRPr="00FF5427" w:rsidRDefault="00FC053C" w:rsidP="004E5E0A">
            <w:pPr>
              <w:jc w:val="both"/>
              <w:rPr>
                <w:spacing w:val="3"/>
                <w:sz w:val="24"/>
                <w:szCs w:val="24"/>
              </w:rPr>
            </w:pPr>
            <w:proofErr w:type="spellStart"/>
            <w:r w:rsidRPr="00FF5427">
              <w:rPr>
                <w:spacing w:val="3"/>
                <w:sz w:val="24"/>
                <w:szCs w:val="24"/>
              </w:rPr>
              <w:t>А.Ибжанова</w:t>
            </w:r>
            <w:proofErr w:type="spellEnd"/>
          </w:p>
        </w:tc>
      </w:tr>
    </w:tbl>
    <w:p w14:paraId="12DC87C8" w14:textId="77777777" w:rsidR="00FC053C" w:rsidRPr="00FF5427" w:rsidRDefault="00FC053C" w:rsidP="00FC053C">
      <w:pPr>
        <w:ind w:left="567"/>
        <w:jc w:val="both"/>
        <w:rPr>
          <w:b/>
          <w:bCs/>
          <w:spacing w:val="3"/>
          <w:sz w:val="24"/>
          <w:szCs w:val="24"/>
        </w:rPr>
      </w:pPr>
      <w:r w:rsidRPr="00FF5427">
        <w:rPr>
          <w:b/>
          <w:bCs/>
          <w:spacing w:val="3"/>
          <w:sz w:val="24"/>
          <w:szCs w:val="24"/>
        </w:rPr>
        <w:tab/>
      </w:r>
      <w:r w:rsidRPr="00FF5427">
        <w:rPr>
          <w:b/>
          <w:bCs/>
          <w:spacing w:val="3"/>
          <w:sz w:val="24"/>
          <w:szCs w:val="24"/>
        </w:rPr>
        <w:tab/>
      </w:r>
      <w:r w:rsidRPr="00FF5427">
        <w:rPr>
          <w:b/>
          <w:bCs/>
          <w:spacing w:val="3"/>
          <w:sz w:val="24"/>
          <w:szCs w:val="24"/>
        </w:rPr>
        <w:tab/>
      </w:r>
      <w:r w:rsidRPr="00FF5427">
        <w:rPr>
          <w:b/>
          <w:bCs/>
          <w:spacing w:val="3"/>
          <w:sz w:val="24"/>
          <w:szCs w:val="24"/>
        </w:rPr>
        <w:tab/>
      </w:r>
      <w:r w:rsidRPr="00FF5427">
        <w:rPr>
          <w:b/>
          <w:bCs/>
          <w:spacing w:val="3"/>
          <w:sz w:val="24"/>
          <w:szCs w:val="24"/>
        </w:rPr>
        <w:tab/>
      </w:r>
      <w:r w:rsidRPr="00FF5427">
        <w:rPr>
          <w:b/>
          <w:bCs/>
          <w:spacing w:val="3"/>
          <w:sz w:val="24"/>
          <w:szCs w:val="24"/>
        </w:rPr>
        <w:tab/>
        <w:t xml:space="preserve">                    </w:t>
      </w:r>
    </w:p>
    <w:p w14:paraId="3151B4CF" w14:textId="77777777" w:rsidR="00FC053C" w:rsidRPr="00FF5427" w:rsidRDefault="00FC053C" w:rsidP="00FC053C">
      <w:pPr>
        <w:ind w:left="567"/>
        <w:jc w:val="both"/>
        <w:rPr>
          <w:b/>
          <w:bCs/>
          <w:spacing w:val="3"/>
          <w:sz w:val="24"/>
          <w:szCs w:val="24"/>
        </w:rPr>
      </w:pPr>
    </w:p>
    <w:p w14:paraId="26924909" w14:textId="77777777" w:rsidR="00FC053C" w:rsidRPr="009C2BB2" w:rsidRDefault="00FC053C" w:rsidP="00FC053C">
      <w:pPr>
        <w:ind w:left="567"/>
        <w:jc w:val="both"/>
        <w:rPr>
          <w:b/>
          <w:bCs/>
          <w:color w:val="FF0000"/>
          <w:spacing w:val="3"/>
          <w:sz w:val="24"/>
          <w:szCs w:val="24"/>
        </w:rPr>
      </w:pPr>
      <w:r w:rsidRPr="009C2BB2">
        <w:rPr>
          <w:b/>
          <w:bCs/>
          <w:color w:val="FF0000"/>
          <w:spacing w:val="3"/>
          <w:sz w:val="24"/>
          <w:szCs w:val="24"/>
        </w:rPr>
        <w:tab/>
      </w:r>
      <w:r w:rsidRPr="009C2BB2">
        <w:rPr>
          <w:b/>
          <w:bCs/>
          <w:color w:val="FF0000"/>
          <w:spacing w:val="3"/>
          <w:sz w:val="24"/>
          <w:szCs w:val="24"/>
        </w:rPr>
        <w:tab/>
      </w:r>
      <w:r w:rsidRPr="009C2BB2">
        <w:rPr>
          <w:b/>
          <w:bCs/>
          <w:color w:val="FF0000"/>
          <w:spacing w:val="3"/>
          <w:sz w:val="24"/>
          <w:szCs w:val="24"/>
        </w:rPr>
        <w:tab/>
      </w:r>
      <w:r w:rsidRPr="009C2BB2">
        <w:rPr>
          <w:b/>
          <w:bCs/>
          <w:color w:val="FF0000"/>
          <w:spacing w:val="3"/>
          <w:sz w:val="24"/>
          <w:szCs w:val="24"/>
        </w:rPr>
        <w:tab/>
      </w:r>
    </w:p>
    <w:bookmarkEnd w:id="0"/>
    <w:p w14:paraId="2495D5FC" w14:textId="3FB2D5A0" w:rsidR="00461FA9" w:rsidRPr="009C2BB2" w:rsidRDefault="00461FA9" w:rsidP="00FC053C">
      <w:pPr>
        <w:widowControl/>
        <w:ind w:firstLine="567"/>
        <w:jc w:val="both"/>
        <w:rPr>
          <w:rStyle w:val="FontStyle244"/>
          <w:rFonts w:ascii="Times New Roman" w:hAnsi="Times New Roman" w:cs="Times New Roman"/>
          <w:b/>
          <w:color w:val="FF0000"/>
          <w:sz w:val="24"/>
          <w:szCs w:val="24"/>
        </w:rPr>
      </w:pPr>
    </w:p>
    <w:sectPr w:rsidR="00461FA9" w:rsidRPr="009C2BB2" w:rsidSect="00FB6F1B">
      <w:headerReference w:type="first" r:id="rId12"/>
      <w:footerReference w:type="first" r:id="rId13"/>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82E2A" w14:textId="77777777" w:rsidR="00A93134" w:rsidRDefault="00A93134" w:rsidP="003C16B7">
      <w:r>
        <w:separator/>
      </w:r>
    </w:p>
  </w:endnote>
  <w:endnote w:type="continuationSeparator" w:id="0">
    <w:p w14:paraId="15B8A184" w14:textId="77777777" w:rsidR="00A93134" w:rsidRDefault="00A93134"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679E" w14:textId="77777777" w:rsidR="00754C17" w:rsidRPr="00FB6F1B" w:rsidRDefault="009913A7"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D25996">
      <w:rPr>
        <w:noProof/>
        <w:sz w:val="24"/>
        <w:szCs w:val="24"/>
      </w:rPr>
      <w:t>4</w:t>
    </w:r>
    <w:r w:rsidRPr="00FB6F1B">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DF26" w14:textId="77777777" w:rsidR="00754C17" w:rsidRPr="00FB6F1B" w:rsidRDefault="009913A7"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5736F">
      <w:rPr>
        <w:noProof/>
        <w:sz w:val="24"/>
        <w:szCs w:val="24"/>
      </w:rPr>
      <w:t>3</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2A2EE" w14:textId="77777777" w:rsidR="003B196F" w:rsidRDefault="000C01A4" w:rsidP="00FB6F1B">
    <w:pPr>
      <w:pStyle w:val="a3"/>
      <w:jc w:val="right"/>
      <w:rPr>
        <w:rFonts w:eastAsia="TimesNewRomanPS-ItalicMT"/>
        <w:i/>
        <w:iCs/>
        <w:sz w:val="24"/>
        <w:szCs w:val="24"/>
        <w:lang w:val="kk-KZ"/>
      </w:rPr>
    </w:pPr>
    <w:r>
      <w:rPr>
        <w:rFonts w:eastAsia="TimesNewRomanPS-ItalicMT"/>
        <w:i/>
        <w:iCs/>
        <w:sz w:val="24"/>
        <w:szCs w:val="24"/>
        <w:lang w:val="kk-KZ"/>
      </w:rPr>
      <w:t>_____________________________________________________________________________</w:t>
    </w:r>
  </w:p>
  <w:p w14:paraId="13A67534" w14:textId="58B61FE6" w:rsidR="000C01A4" w:rsidRPr="00FB6F1B" w:rsidRDefault="003B196F" w:rsidP="00FB6F1B">
    <w:pPr>
      <w:pStyle w:val="a3"/>
      <w:jc w:val="right"/>
      <w:rPr>
        <w:sz w:val="24"/>
        <w:szCs w:val="24"/>
      </w:rPr>
    </w:pPr>
    <w:r>
      <w:rPr>
        <w:rFonts w:eastAsia="TimesNewRomanPS-ItalicMT"/>
        <w:i/>
        <w:iCs/>
        <w:sz w:val="24"/>
        <w:szCs w:val="24"/>
        <w:lang w:val="kk-KZ"/>
      </w:rPr>
      <w:t>(п</w:t>
    </w:r>
    <w:r w:rsidR="000C01A4" w:rsidRPr="00D935CF">
      <w:rPr>
        <w:rFonts w:eastAsia="TimesNewRomanPS-ItalicMT"/>
        <w:i/>
        <w:iCs/>
        <w:sz w:val="24"/>
        <w:szCs w:val="24"/>
        <w:lang w:val="kk-KZ"/>
      </w:rPr>
      <w:t>роект,</w:t>
    </w:r>
    <w:r>
      <w:rPr>
        <w:rFonts w:eastAsia="TimesNewRomanPS-ItalicMT"/>
        <w:i/>
        <w:iCs/>
        <w:sz w:val="24"/>
        <w:szCs w:val="24"/>
        <w:lang w:val="kk-KZ"/>
      </w:rPr>
      <w:t xml:space="preserve"> 1</w:t>
    </w:r>
    <w:r w:rsidR="000C01A4" w:rsidRPr="00D935CF">
      <w:rPr>
        <w:rFonts w:eastAsia="TimesNewRomanPS-ItalicMT"/>
        <w:i/>
        <w:iCs/>
        <w:sz w:val="24"/>
        <w:szCs w:val="24"/>
        <w:lang w:val="kk-KZ"/>
      </w:rPr>
      <w:t xml:space="preserve"> редакция</w:t>
    </w:r>
    <w:r>
      <w:rPr>
        <w:rFonts w:eastAsia="TimesNewRomanPS-ItalicMT"/>
        <w:i/>
        <w:iCs/>
        <w:sz w:val="24"/>
        <w:szCs w:val="24"/>
        <w:lang w:val="kk-KZ"/>
      </w:rPr>
      <w:t>)</w:t>
    </w:r>
    <w:r w:rsidR="000C01A4" w:rsidRPr="00D935CF">
      <w:rPr>
        <w:rFonts w:eastAsia="TimesNewRomanPS-ItalicMT"/>
        <w:b/>
        <w:iCs/>
        <w:sz w:val="24"/>
        <w:szCs w:val="24"/>
        <w:lang w:val="kk-KZ"/>
      </w:rPr>
      <w:tab/>
    </w:r>
    <w:r w:rsidR="000C01A4">
      <w:rPr>
        <w:rFonts w:eastAsia="TimesNewRomanPS-ItalicMT"/>
        <w:b/>
        <w:iCs/>
        <w:sz w:val="24"/>
        <w:szCs w:val="24"/>
        <w:lang w:val="kk-KZ"/>
      </w:rPr>
      <w:t xml:space="preserve">                                                                                                                      </w:t>
    </w:r>
    <w:r w:rsidR="009913A7" w:rsidRPr="00FB6F1B">
      <w:rPr>
        <w:sz w:val="24"/>
        <w:szCs w:val="24"/>
      </w:rPr>
      <w:fldChar w:fldCharType="begin"/>
    </w:r>
    <w:r w:rsidR="000C01A4" w:rsidRPr="00FB6F1B">
      <w:rPr>
        <w:sz w:val="24"/>
        <w:szCs w:val="24"/>
      </w:rPr>
      <w:instrText>PAGE   \* MERGEFORMAT</w:instrText>
    </w:r>
    <w:r w:rsidR="009913A7" w:rsidRPr="00FB6F1B">
      <w:rPr>
        <w:sz w:val="24"/>
        <w:szCs w:val="24"/>
      </w:rPr>
      <w:fldChar w:fldCharType="separate"/>
    </w:r>
    <w:r w:rsidR="0085671B">
      <w:rPr>
        <w:noProof/>
        <w:sz w:val="24"/>
        <w:szCs w:val="24"/>
      </w:rPr>
      <w:t>1</w:t>
    </w:r>
    <w:r w:rsidR="009913A7" w:rsidRPr="00FB6F1B">
      <w:rPr>
        <w:sz w:val="24"/>
        <w:szCs w:val="24"/>
      </w:rPr>
      <w:fldChar w:fldCharType="end"/>
    </w:r>
  </w:p>
  <w:p w14:paraId="4B33629C" w14:textId="77777777" w:rsidR="00946F3B" w:rsidRDefault="00946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E39C" w14:textId="77777777" w:rsidR="00A93134" w:rsidRDefault="00A93134" w:rsidP="003C16B7">
      <w:r>
        <w:separator/>
      </w:r>
    </w:p>
  </w:footnote>
  <w:footnote w:type="continuationSeparator" w:id="0">
    <w:p w14:paraId="7521143B" w14:textId="77777777" w:rsidR="00A93134" w:rsidRDefault="00A93134"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892A" w14:textId="77777777" w:rsidR="00754C17" w:rsidRDefault="00754C17" w:rsidP="00FB6F1B">
    <w:pPr>
      <w:pStyle w:val="a5"/>
      <w:rPr>
        <w:b/>
        <w:sz w:val="24"/>
        <w:szCs w:val="24"/>
      </w:rPr>
    </w:pPr>
    <w:r w:rsidRPr="0096618C">
      <w:rPr>
        <w:b/>
        <w:sz w:val="24"/>
        <w:szCs w:val="24"/>
      </w:rPr>
      <w:t>СТ РК</w:t>
    </w:r>
  </w:p>
  <w:p w14:paraId="116DDF4F" w14:textId="77777777" w:rsidR="00754C17" w:rsidRPr="00E113D0" w:rsidRDefault="00754C17" w:rsidP="00FB6F1B">
    <w:pPr>
      <w:pStyle w:val="a5"/>
    </w:pPr>
    <w:r w:rsidRPr="00AF4DCE">
      <w:rPr>
        <w:i/>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3F3F" w14:textId="77777777"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14:paraId="4FE438E4" w14:textId="77777777"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359" w14:textId="77777777" w:rsidR="000C01A4" w:rsidRDefault="000C01A4" w:rsidP="00D47845">
    <w:pPr>
      <w:pStyle w:val="a5"/>
      <w:jc w:val="right"/>
      <w:rPr>
        <w:b/>
        <w:sz w:val="24"/>
        <w:szCs w:val="24"/>
      </w:rPr>
    </w:pPr>
    <w:r w:rsidRPr="0096618C">
      <w:rPr>
        <w:b/>
        <w:sz w:val="24"/>
        <w:szCs w:val="24"/>
      </w:rPr>
      <w:t>СТ РК</w:t>
    </w:r>
  </w:p>
  <w:p w14:paraId="165EF287" w14:textId="77777777" w:rsidR="000C01A4" w:rsidRPr="00E113D0" w:rsidRDefault="000C01A4" w:rsidP="00D47845">
    <w:pPr>
      <w:pStyle w:val="a5"/>
      <w:jc w:val="right"/>
    </w:pPr>
    <w:r w:rsidRPr="00AF4DCE">
      <w:rPr>
        <w:i/>
        <w:sz w:val="24"/>
        <w:szCs w:val="24"/>
      </w:rPr>
      <w:t>(проект, 1 редакция)</w:t>
    </w:r>
  </w:p>
  <w:p w14:paraId="1A681EA9" w14:textId="77777777" w:rsidR="00946F3B" w:rsidRDefault="00946F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FCA72B8"/>
    <w:multiLevelType w:val="multilevel"/>
    <w:tmpl w:val="E1204C10"/>
    <w:lvl w:ilvl="0">
      <w:start w:val="1"/>
      <w:numFmt w:val="decimal"/>
      <w:lvlText w:val="%1"/>
      <w:lvlJc w:val="left"/>
      <w:pPr>
        <w:ind w:left="3409" w:hanging="290"/>
        <w:jc w:val="right"/>
      </w:pPr>
      <w:rPr>
        <w:rFonts w:hint="default"/>
        <w:w w:val="96"/>
        <w:lang w:val="ru-RU" w:eastAsia="en-US" w:bidi="ar-SA"/>
      </w:rPr>
    </w:lvl>
    <w:lvl w:ilvl="1">
      <w:start w:val="1"/>
      <w:numFmt w:val="decimal"/>
      <w:lvlText w:val="%1.%2"/>
      <w:lvlJc w:val="left"/>
      <w:pPr>
        <w:ind w:left="1514" w:hanging="545"/>
        <w:jc w:val="left"/>
      </w:pPr>
      <w:rPr>
        <w:rFonts w:hint="default"/>
        <w:w w:val="104"/>
        <w:lang w:val="ru-RU" w:eastAsia="en-US" w:bidi="ar-SA"/>
      </w:rPr>
    </w:lvl>
    <w:lvl w:ilvl="2">
      <w:start w:val="1"/>
      <w:numFmt w:val="decimal"/>
      <w:lvlText w:val="%1.%2.%3"/>
      <w:lvlJc w:val="left"/>
      <w:pPr>
        <w:ind w:left="2292" w:hanging="732"/>
        <w:jc w:val="left"/>
      </w:pPr>
      <w:rPr>
        <w:rFonts w:ascii="Times New Roman" w:eastAsia="Times New Roman" w:hAnsi="Times New Roman" w:cs="Times New Roman" w:hint="default"/>
        <w:w w:val="93"/>
        <w:sz w:val="24"/>
        <w:szCs w:val="24"/>
        <w:lang w:val="ru-RU" w:eastAsia="en-US" w:bidi="ar-SA"/>
      </w:rPr>
    </w:lvl>
    <w:lvl w:ilvl="3">
      <w:numFmt w:val="bullet"/>
      <w:lvlText w:val="•"/>
      <w:lvlJc w:val="left"/>
      <w:pPr>
        <w:ind w:left="1220" w:hanging="732"/>
      </w:pPr>
      <w:rPr>
        <w:rFonts w:hint="default"/>
        <w:lang w:val="ru-RU" w:eastAsia="en-US" w:bidi="ar-SA"/>
      </w:rPr>
    </w:lvl>
    <w:lvl w:ilvl="4">
      <w:numFmt w:val="bullet"/>
      <w:lvlText w:val="•"/>
      <w:lvlJc w:val="left"/>
      <w:pPr>
        <w:ind w:left="1520" w:hanging="732"/>
      </w:pPr>
      <w:rPr>
        <w:rFonts w:hint="default"/>
        <w:lang w:val="ru-RU" w:eastAsia="en-US" w:bidi="ar-SA"/>
      </w:rPr>
    </w:lvl>
    <w:lvl w:ilvl="5">
      <w:numFmt w:val="bullet"/>
      <w:lvlText w:val="•"/>
      <w:lvlJc w:val="left"/>
      <w:pPr>
        <w:ind w:left="3100" w:hanging="732"/>
      </w:pPr>
      <w:rPr>
        <w:rFonts w:hint="default"/>
        <w:lang w:val="ru-RU" w:eastAsia="en-US" w:bidi="ar-SA"/>
      </w:rPr>
    </w:lvl>
    <w:lvl w:ilvl="6">
      <w:numFmt w:val="bullet"/>
      <w:lvlText w:val="•"/>
      <w:lvlJc w:val="left"/>
      <w:pPr>
        <w:ind w:left="4680" w:hanging="732"/>
      </w:pPr>
      <w:rPr>
        <w:rFonts w:hint="default"/>
        <w:lang w:val="ru-RU" w:eastAsia="en-US" w:bidi="ar-SA"/>
      </w:rPr>
    </w:lvl>
    <w:lvl w:ilvl="7">
      <w:numFmt w:val="bullet"/>
      <w:lvlText w:val="•"/>
      <w:lvlJc w:val="left"/>
      <w:pPr>
        <w:ind w:left="6260" w:hanging="732"/>
      </w:pPr>
      <w:rPr>
        <w:rFonts w:hint="default"/>
        <w:lang w:val="ru-RU" w:eastAsia="en-US" w:bidi="ar-SA"/>
      </w:rPr>
    </w:lvl>
    <w:lvl w:ilvl="8">
      <w:numFmt w:val="bullet"/>
      <w:lvlText w:val="•"/>
      <w:lvlJc w:val="left"/>
      <w:pPr>
        <w:ind w:left="7841" w:hanging="732"/>
      </w:pPr>
      <w:rPr>
        <w:rFonts w:hint="default"/>
        <w:lang w:val="ru-RU" w:eastAsia="en-US" w:bidi="ar-SA"/>
      </w:rPr>
    </w:lvl>
  </w:abstractNum>
  <w:abstractNum w:abstractNumId="2" w15:restartNumberingAfterBreak="0">
    <w:nsid w:val="15AA474F"/>
    <w:multiLevelType w:val="hybridMultilevel"/>
    <w:tmpl w:val="FA229F92"/>
    <w:lvl w:ilvl="0" w:tplc="886AD982">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2F2C2C"/>
    <w:multiLevelType w:val="hybridMultilevel"/>
    <w:tmpl w:val="982AF192"/>
    <w:lvl w:ilvl="0" w:tplc="01E62E84">
      <w:start w:val="25"/>
      <w:numFmt w:val="decimal"/>
      <w:lvlText w:val="%1."/>
      <w:lvlJc w:val="left"/>
      <w:pPr>
        <w:tabs>
          <w:tab w:val="num" w:pos="720"/>
        </w:tabs>
        <w:ind w:left="720" w:hanging="360"/>
      </w:pPr>
    </w:lvl>
    <w:lvl w:ilvl="1" w:tplc="C826D084" w:tentative="1">
      <w:start w:val="1"/>
      <w:numFmt w:val="decimal"/>
      <w:lvlText w:val="%2."/>
      <w:lvlJc w:val="left"/>
      <w:pPr>
        <w:tabs>
          <w:tab w:val="num" w:pos="1440"/>
        </w:tabs>
        <w:ind w:left="1440" w:hanging="360"/>
      </w:pPr>
    </w:lvl>
    <w:lvl w:ilvl="2" w:tplc="0672C526" w:tentative="1">
      <w:start w:val="1"/>
      <w:numFmt w:val="decimal"/>
      <w:lvlText w:val="%3."/>
      <w:lvlJc w:val="left"/>
      <w:pPr>
        <w:tabs>
          <w:tab w:val="num" w:pos="2160"/>
        </w:tabs>
        <w:ind w:left="2160" w:hanging="360"/>
      </w:pPr>
    </w:lvl>
    <w:lvl w:ilvl="3" w:tplc="D4DA401C" w:tentative="1">
      <w:start w:val="1"/>
      <w:numFmt w:val="decimal"/>
      <w:lvlText w:val="%4."/>
      <w:lvlJc w:val="left"/>
      <w:pPr>
        <w:tabs>
          <w:tab w:val="num" w:pos="2880"/>
        </w:tabs>
        <w:ind w:left="2880" w:hanging="360"/>
      </w:pPr>
    </w:lvl>
    <w:lvl w:ilvl="4" w:tplc="F8822668" w:tentative="1">
      <w:start w:val="1"/>
      <w:numFmt w:val="decimal"/>
      <w:lvlText w:val="%5."/>
      <w:lvlJc w:val="left"/>
      <w:pPr>
        <w:tabs>
          <w:tab w:val="num" w:pos="3600"/>
        </w:tabs>
        <w:ind w:left="3600" w:hanging="360"/>
      </w:pPr>
    </w:lvl>
    <w:lvl w:ilvl="5" w:tplc="EA34702E" w:tentative="1">
      <w:start w:val="1"/>
      <w:numFmt w:val="decimal"/>
      <w:lvlText w:val="%6."/>
      <w:lvlJc w:val="left"/>
      <w:pPr>
        <w:tabs>
          <w:tab w:val="num" w:pos="4320"/>
        </w:tabs>
        <w:ind w:left="4320" w:hanging="360"/>
      </w:pPr>
    </w:lvl>
    <w:lvl w:ilvl="6" w:tplc="26C6E298" w:tentative="1">
      <w:start w:val="1"/>
      <w:numFmt w:val="decimal"/>
      <w:lvlText w:val="%7."/>
      <w:lvlJc w:val="left"/>
      <w:pPr>
        <w:tabs>
          <w:tab w:val="num" w:pos="5040"/>
        </w:tabs>
        <w:ind w:left="5040" w:hanging="360"/>
      </w:pPr>
    </w:lvl>
    <w:lvl w:ilvl="7" w:tplc="79DC667C" w:tentative="1">
      <w:start w:val="1"/>
      <w:numFmt w:val="decimal"/>
      <w:lvlText w:val="%8."/>
      <w:lvlJc w:val="left"/>
      <w:pPr>
        <w:tabs>
          <w:tab w:val="num" w:pos="5760"/>
        </w:tabs>
        <w:ind w:left="5760" w:hanging="360"/>
      </w:pPr>
    </w:lvl>
    <w:lvl w:ilvl="8" w:tplc="41FCE60A" w:tentative="1">
      <w:start w:val="1"/>
      <w:numFmt w:val="decimal"/>
      <w:lvlText w:val="%9."/>
      <w:lvlJc w:val="left"/>
      <w:pPr>
        <w:tabs>
          <w:tab w:val="num" w:pos="6480"/>
        </w:tabs>
        <w:ind w:left="6480" w:hanging="360"/>
      </w:pPr>
    </w:lvl>
  </w:abstractNum>
  <w:abstractNum w:abstractNumId="4" w15:restartNumberingAfterBreak="0">
    <w:nsid w:val="22B65F1A"/>
    <w:multiLevelType w:val="multilevel"/>
    <w:tmpl w:val="644C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CC6136"/>
    <w:multiLevelType w:val="hybridMultilevel"/>
    <w:tmpl w:val="54800290"/>
    <w:lvl w:ilvl="0" w:tplc="B66E438A">
      <w:numFmt w:val="bullet"/>
      <w:lvlText w:val="-"/>
      <w:lvlJc w:val="left"/>
      <w:pPr>
        <w:ind w:left="234" w:hanging="180"/>
      </w:pPr>
      <w:rPr>
        <w:rFonts w:ascii="Times New Roman" w:eastAsia="Times New Roman" w:hAnsi="Times New Roman" w:cs="Times New Roman" w:hint="default"/>
        <w:w w:val="93"/>
        <w:sz w:val="33"/>
        <w:szCs w:val="33"/>
        <w:lang w:val="ru-RU" w:eastAsia="en-US" w:bidi="ar-SA"/>
      </w:rPr>
    </w:lvl>
    <w:lvl w:ilvl="1" w:tplc="53A4110A">
      <w:numFmt w:val="bullet"/>
      <w:lvlText w:val="•"/>
      <w:lvlJc w:val="left"/>
      <w:pPr>
        <w:ind w:left="1316" w:hanging="180"/>
      </w:pPr>
      <w:rPr>
        <w:rFonts w:hint="default"/>
        <w:lang w:val="ru-RU" w:eastAsia="en-US" w:bidi="ar-SA"/>
      </w:rPr>
    </w:lvl>
    <w:lvl w:ilvl="2" w:tplc="12B89310">
      <w:numFmt w:val="bullet"/>
      <w:lvlText w:val="•"/>
      <w:lvlJc w:val="left"/>
      <w:pPr>
        <w:ind w:left="2392" w:hanging="180"/>
      </w:pPr>
      <w:rPr>
        <w:rFonts w:hint="default"/>
        <w:lang w:val="ru-RU" w:eastAsia="en-US" w:bidi="ar-SA"/>
      </w:rPr>
    </w:lvl>
    <w:lvl w:ilvl="3" w:tplc="318053D6">
      <w:numFmt w:val="bullet"/>
      <w:lvlText w:val="•"/>
      <w:lvlJc w:val="left"/>
      <w:pPr>
        <w:ind w:left="3468" w:hanging="180"/>
      </w:pPr>
      <w:rPr>
        <w:rFonts w:hint="default"/>
        <w:lang w:val="ru-RU" w:eastAsia="en-US" w:bidi="ar-SA"/>
      </w:rPr>
    </w:lvl>
    <w:lvl w:ilvl="4" w:tplc="BA389E0A">
      <w:numFmt w:val="bullet"/>
      <w:lvlText w:val="•"/>
      <w:lvlJc w:val="left"/>
      <w:pPr>
        <w:ind w:left="4544" w:hanging="180"/>
      </w:pPr>
      <w:rPr>
        <w:rFonts w:hint="default"/>
        <w:lang w:val="ru-RU" w:eastAsia="en-US" w:bidi="ar-SA"/>
      </w:rPr>
    </w:lvl>
    <w:lvl w:ilvl="5" w:tplc="4DF416E8">
      <w:numFmt w:val="bullet"/>
      <w:lvlText w:val="•"/>
      <w:lvlJc w:val="left"/>
      <w:pPr>
        <w:ind w:left="5620" w:hanging="180"/>
      </w:pPr>
      <w:rPr>
        <w:rFonts w:hint="default"/>
        <w:lang w:val="ru-RU" w:eastAsia="en-US" w:bidi="ar-SA"/>
      </w:rPr>
    </w:lvl>
    <w:lvl w:ilvl="6" w:tplc="2E6675D2">
      <w:numFmt w:val="bullet"/>
      <w:lvlText w:val="•"/>
      <w:lvlJc w:val="left"/>
      <w:pPr>
        <w:ind w:left="6696" w:hanging="180"/>
      </w:pPr>
      <w:rPr>
        <w:rFonts w:hint="default"/>
        <w:lang w:val="ru-RU" w:eastAsia="en-US" w:bidi="ar-SA"/>
      </w:rPr>
    </w:lvl>
    <w:lvl w:ilvl="7" w:tplc="85D0EAB2">
      <w:numFmt w:val="bullet"/>
      <w:lvlText w:val="•"/>
      <w:lvlJc w:val="left"/>
      <w:pPr>
        <w:ind w:left="7773" w:hanging="180"/>
      </w:pPr>
      <w:rPr>
        <w:rFonts w:hint="default"/>
        <w:lang w:val="ru-RU" w:eastAsia="en-US" w:bidi="ar-SA"/>
      </w:rPr>
    </w:lvl>
    <w:lvl w:ilvl="8" w:tplc="62BE87B0">
      <w:numFmt w:val="bullet"/>
      <w:lvlText w:val="•"/>
      <w:lvlJc w:val="left"/>
      <w:pPr>
        <w:ind w:left="8849" w:hanging="180"/>
      </w:pPr>
      <w:rPr>
        <w:rFonts w:hint="default"/>
        <w:lang w:val="ru-RU" w:eastAsia="en-US" w:bidi="ar-SA"/>
      </w:rPr>
    </w:lvl>
  </w:abstractNum>
  <w:abstractNum w:abstractNumId="6" w15:restartNumberingAfterBreak="0">
    <w:nsid w:val="415B7377"/>
    <w:multiLevelType w:val="hybridMultilevel"/>
    <w:tmpl w:val="C0C4A1AC"/>
    <w:lvl w:ilvl="0" w:tplc="4860F4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CD5481A"/>
    <w:multiLevelType w:val="hybridMultilevel"/>
    <w:tmpl w:val="9EB4FE44"/>
    <w:lvl w:ilvl="0" w:tplc="18A01758">
      <w:start w:val="31"/>
      <w:numFmt w:val="decimal"/>
      <w:lvlText w:val="%1."/>
      <w:lvlJc w:val="left"/>
      <w:pPr>
        <w:tabs>
          <w:tab w:val="num" w:pos="720"/>
        </w:tabs>
        <w:ind w:left="720" w:hanging="360"/>
      </w:pPr>
    </w:lvl>
    <w:lvl w:ilvl="1" w:tplc="E4DA41B2" w:tentative="1">
      <w:start w:val="1"/>
      <w:numFmt w:val="decimal"/>
      <w:lvlText w:val="%2."/>
      <w:lvlJc w:val="left"/>
      <w:pPr>
        <w:tabs>
          <w:tab w:val="num" w:pos="1440"/>
        </w:tabs>
        <w:ind w:left="1440" w:hanging="360"/>
      </w:pPr>
    </w:lvl>
    <w:lvl w:ilvl="2" w:tplc="A7BA153C" w:tentative="1">
      <w:start w:val="1"/>
      <w:numFmt w:val="decimal"/>
      <w:lvlText w:val="%3."/>
      <w:lvlJc w:val="left"/>
      <w:pPr>
        <w:tabs>
          <w:tab w:val="num" w:pos="2160"/>
        </w:tabs>
        <w:ind w:left="2160" w:hanging="360"/>
      </w:pPr>
    </w:lvl>
    <w:lvl w:ilvl="3" w:tplc="2130B8CC" w:tentative="1">
      <w:start w:val="1"/>
      <w:numFmt w:val="decimal"/>
      <w:lvlText w:val="%4."/>
      <w:lvlJc w:val="left"/>
      <w:pPr>
        <w:tabs>
          <w:tab w:val="num" w:pos="2880"/>
        </w:tabs>
        <w:ind w:left="2880" w:hanging="360"/>
      </w:pPr>
    </w:lvl>
    <w:lvl w:ilvl="4" w:tplc="E33047C4" w:tentative="1">
      <w:start w:val="1"/>
      <w:numFmt w:val="decimal"/>
      <w:lvlText w:val="%5."/>
      <w:lvlJc w:val="left"/>
      <w:pPr>
        <w:tabs>
          <w:tab w:val="num" w:pos="3600"/>
        </w:tabs>
        <w:ind w:left="3600" w:hanging="360"/>
      </w:pPr>
    </w:lvl>
    <w:lvl w:ilvl="5" w:tplc="8990E600" w:tentative="1">
      <w:start w:val="1"/>
      <w:numFmt w:val="decimal"/>
      <w:lvlText w:val="%6."/>
      <w:lvlJc w:val="left"/>
      <w:pPr>
        <w:tabs>
          <w:tab w:val="num" w:pos="4320"/>
        </w:tabs>
        <w:ind w:left="4320" w:hanging="360"/>
      </w:pPr>
    </w:lvl>
    <w:lvl w:ilvl="6" w:tplc="4544CE30" w:tentative="1">
      <w:start w:val="1"/>
      <w:numFmt w:val="decimal"/>
      <w:lvlText w:val="%7."/>
      <w:lvlJc w:val="left"/>
      <w:pPr>
        <w:tabs>
          <w:tab w:val="num" w:pos="5040"/>
        </w:tabs>
        <w:ind w:left="5040" w:hanging="360"/>
      </w:pPr>
    </w:lvl>
    <w:lvl w:ilvl="7" w:tplc="B3A07A72" w:tentative="1">
      <w:start w:val="1"/>
      <w:numFmt w:val="decimal"/>
      <w:lvlText w:val="%8."/>
      <w:lvlJc w:val="left"/>
      <w:pPr>
        <w:tabs>
          <w:tab w:val="num" w:pos="5760"/>
        </w:tabs>
        <w:ind w:left="5760" w:hanging="360"/>
      </w:pPr>
    </w:lvl>
    <w:lvl w:ilvl="8" w:tplc="C8340432" w:tentative="1">
      <w:start w:val="1"/>
      <w:numFmt w:val="decimal"/>
      <w:lvlText w:val="%9."/>
      <w:lvlJc w:val="left"/>
      <w:pPr>
        <w:tabs>
          <w:tab w:val="num" w:pos="6480"/>
        </w:tabs>
        <w:ind w:left="6480" w:hanging="360"/>
      </w:pPr>
    </w:lvl>
  </w:abstractNum>
  <w:abstractNum w:abstractNumId="8" w15:restartNumberingAfterBreak="0">
    <w:nsid w:val="50A17722"/>
    <w:multiLevelType w:val="hybridMultilevel"/>
    <w:tmpl w:val="C4743930"/>
    <w:lvl w:ilvl="0" w:tplc="C32862F4">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B60A5C"/>
    <w:multiLevelType w:val="hybridMultilevel"/>
    <w:tmpl w:val="5BE4C8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0"/>
  </w:num>
  <w:num w:numId="3">
    <w:abstractNumId w:val="10"/>
  </w:num>
  <w:num w:numId="4">
    <w:abstractNumId w:val="7"/>
  </w:num>
  <w:num w:numId="5">
    <w:abstractNumId w:val="3"/>
  </w:num>
  <w:num w:numId="6">
    <w:abstractNumId w:val="2"/>
  </w:num>
  <w:num w:numId="7">
    <w:abstractNumId w:val="8"/>
  </w:num>
  <w:num w:numId="8">
    <w:abstractNumId w:val="5"/>
  </w:num>
  <w:num w:numId="9">
    <w:abstractNumId w:val="1"/>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0B"/>
    <w:rsid w:val="00000858"/>
    <w:rsid w:val="0000148E"/>
    <w:rsid w:val="000015BF"/>
    <w:rsid w:val="000026D6"/>
    <w:rsid w:val="00002D3C"/>
    <w:rsid w:val="00002ED1"/>
    <w:rsid w:val="000031FA"/>
    <w:rsid w:val="0000347D"/>
    <w:rsid w:val="000036AB"/>
    <w:rsid w:val="00003F58"/>
    <w:rsid w:val="00004294"/>
    <w:rsid w:val="000046FA"/>
    <w:rsid w:val="00004F1B"/>
    <w:rsid w:val="000052DF"/>
    <w:rsid w:val="0000546F"/>
    <w:rsid w:val="000056A3"/>
    <w:rsid w:val="00005BE9"/>
    <w:rsid w:val="0000652D"/>
    <w:rsid w:val="00007213"/>
    <w:rsid w:val="000075EC"/>
    <w:rsid w:val="00007625"/>
    <w:rsid w:val="00007CD9"/>
    <w:rsid w:val="00007DBE"/>
    <w:rsid w:val="00010AD5"/>
    <w:rsid w:val="00011108"/>
    <w:rsid w:val="00011C97"/>
    <w:rsid w:val="00011E18"/>
    <w:rsid w:val="0001223A"/>
    <w:rsid w:val="00012349"/>
    <w:rsid w:val="000127AD"/>
    <w:rsid w:val="0001282A"/>
    <w:rsid w:val="00013E19"/>
    <w:rsid w:val="00015336"/>
    <w:rsid w:val="000153CE"/>
    <w:rsid w:val="00015523"/>
    <w:rsid w:val="00016382"/>
    <w:rsid w:val="00016DE0"/>
    <w:rsid w:val="000176DA"/>
    <w:rsid w:val="000201B9"/>
    <w:rsid w:val="00020317"/>
    <w:rsid w:val="00020859"/>
    <w:rsid w:val="00020E35"/>
    <w:rsid w:val="00020E53"/>
    <w:rsid w:val="00021389"/>
    <w:rsid w:val="00021C90"/>
    <w:rsid w:val="00021FAE"/>
    <w:rsid w:val="0002275E"/>
    <w:rsid w:val="00022C71"/>
    <w:rsid w:val="00022E21"/>
    <w:rsid w:val="00022FA7"/>
    <w:rsid w:val="000234B3"/>
    <w:rsid w:val="000235C8"/>
    <w:rsid w:val="000237E9"/>
    <w:rsid w:val="00023C21"/>
    <w:rsid w:val="000241F3"/>
    <w:rsid w:val="000244DB"/>
    <w:rsid w:val="00026065"/>
    <w:rsid w:val="000273D6"/>
    <w:rsid w:val="000274FE"/>
    <w:rsid w:val="0003059A"/>
    <w:rsid w:val="00030E68"/>
    <w:rsid w:val="00030E74"/>
    <w:rsid w:val="00031BCA"/>
    <w:rsid w:val="0003203C"/>
    <w:rsid w:val="000327FC"/>
    <w:rsid w:val="0003300C"/>
    <w:rsid w:val="000333B3"/>
    <w:rsid w:val="00033541"/>
    <w:rsid w:val="000335F1"/>
    <w:rsid w:val="00034478"/>
    <w:rsid w:val="00034BF3"/>
    <w:rsid w:val="000355EA"/>
    <w:rsid w:val="00035865"/>
    <w:rsid w:val="00036390"/>
    <w:rsid w:val="00036F96"/>
    <w:rsid w:val="00036FA6"/>
    <w:rsid w:val="000373FF"/>
    <w:rsid w:val="00040917"/>
    <w:rsid w:val="00040D7D"/>
    <w:rsid w:val="000412ED"/>
    <w:rsid w:val="000413E9"/>
    <w:rsid w:val="000414CB"/>
    <w:rsid w:val="000420D8"/>
    <w:rsid w:val="000425FC"/>
    <w:rsid w:val="00042AEC"/>
    <w:rsid w:val="00042F50"/>
    <w:rsid w:val="000436F8"/>
    <w:rsid w:val="00043E3A"/>
    <w:rsid w:val="00045570"/>
    <w:rsid w:val="00045BB0"/>
    <w:rsid w:val="0004636B"/>
    <w:rsid w:val="00047590"/>
    <w:rsid w:val="00050273"/>
    <w:rsid w:val="000509B0"/>
    <w:rsid w:val="00050CB2"/>
    <w:rsid w:val="0005170F"/>
    <w:rsid w:val="000532A5"/>
    <w:rsid w:val="00053421"/>
    <w:rsid w:val="00053DB0"/>
    <w:rsid w:val="00053EED"/>
    <w:rsid w:val="00053FBD"/>
    <w:rsid w:val="00054261"/>
    <w:rsid w:val="00054A39"/>
    <w:rsid w:val="00054CD7"/>
    <w:rsid w:val="00054CF9"/>
    <w:rsid w:val="00055EA5"/>
    <w:rsid w:val="00055EE0"/>
    <w:rsid w:val="0005645D"/>
    <w:rsid w:val="00056564"/>
    <w:rsid w:val="0005684F"/>
    <w:rsid w:val="00056AA4"/>
    <w:rsid w:val="00056F6B"/>
    <w:rsid w:val="00057EA2"/>
    <w:rsid w:val="00057EC9"/>
    <w:rsid w:val="000605B5"/>
    <w:rsid w:val="000607C0"/>
    <w:rsid w:val="00060CF2"/>
    <w:rsid w:val="000610A7"/>
    <w:rsid w:val="00062028"/>
    <w:rsid w:val="00062958"/>
    <w:rsid w:val="00063064"/>
    <w:rsid w:val="00063B65"/>
    <w:rsid w:val="00063CF4"/>
    <w:rsid w:val="00065475"/>
    <w:rsid w:val="00065F13"/>
    <w:rsid w:val="000662B2"/>
    <w:rsid w:val="00066B4B"/>
    <w:rsid w:val="00066F38"/>
    <w:rsid w:val="0006725B"/>
    <w:rsid w:val="000673CF"/>
    <w:rsid w:val="0006764F"/>
    <w:rsid w:val="000676A4"/>
    <w:rsid w:val="00067953"/>
    <w:rsid w:val="00067DD7"/>
    <w:rsid w:val="000700CE"/>
    <w:rsid w:val="0007087D"/>
    <w:rsid w:val="0007162D"/>
    <w:rsid w:val="00072568"/>
    <w:rsid w:val="00072D91"/>
    <w:rsid w:val="000737BF"/>
    <w:rsid w:val="00073A92"/>
    <w:rsid w:val="00073BA5"/>
    <w:rsid w:val="00073F6A"/>
    <w:rsid w:val="000749A5"/>
    <w:rsid w:val="00074E0C"/>
    <w:rsid w:val="000752F6"/>
    <w:rsid w:val="00075912"/>
    <w:rsid w:val="00077343"/>
    <w:rsid w:val="00077487"/>
    <w:rsid w:val="00077581"/>
    <w:rsid w:val="00077814"/>
    <w:rsid w:val="000778F0"/>
    <w:rsid w:val="00077C07"/>
    <w:rsid w:val="00080179"/>
    <w:rsid w:val="00080A7F"/>
    <w:rsid w:val="00080CFF"/>
    <w:rsid w:val="000812AD"/>
    <w:rsid w:val="00081682"/>
    <w:rsid w:val="00083BB8"/>
    <w:rsid w:val="00083FF0"/>
    <w:rsid w:val="000845A1"/>
    <w:rsid w:val="00084D0D"/>
    <w:rsid w:val="000851E1"/>
    <w:rsid w:val="00085243"/>
    <w:rsid w:val="000856AB"/>
    <w:rsid w:val="00085AB3"/>
    <w:rsid w:val="00085E32"/>
    <w:rsid w:val="0008644B"/>
    <w:rsid w:val="00086719"/>
    <w:rsid w:val="000867F3"/>
    <w:rsid w:val="00086DF8"/>
    <w:rsid w:val="00087381"/>
    <w:rsid w:val="00090267"/>
    <w:rsid w:val="000902C1"/>
    <w:rsid w:val="00090448"/>
    <w:rsid w:val="000906AC"/>
    <w:rsid w:val="00090C65"/>
    <w:rsid w:val="0009104D"/>
    <w:rsid w:val="00091671"/>
    <w:rsid w:val="00091DE8"/>
    <w:rsid w:val="00091F08"/>
    <w:rsid w:val="00092748"/>
    <w:rsid w:val="00092A61"/>
    <w:rsid w:val="00092E3A"/>
    <w:rsid w:val="00092FFF"/>
    <w:rsid w:val="0009342D"/>
    <w:rsid w:val="00093E2C"/>
    <w:rsid w:val="0009606E"/>
    <w:rsid w:val="0009703A"/>
    <w:rsid w:val="00097172"/>
    <w:rsid w:val="000A0B6D"/>
    <w:rsid w:val="000A0DDA"/>
    <w:rsid w:val="000A0E26"/>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136A"/>
    <w:rsid w:val="000B25D6"/>
    <w:rsid w:val="000B2F9D"/>
    <w:rsid w:val="000B38B6"/>
    <w:rsid w:val="000B3CDD"/>
    <w:rsid w:val="000B4CDF"/>
    <w:rsid w:val="000B58B2"/>
    <w:rsid w:val="000B58F6"/>
    <w:rsid w:val="000B5B84"/>
    <w:rsid w:val="000B60A0"/>
    <w:rsid w:val="000B6788"/>
    <w:rsid w:val="000B6AC2"/>
    <w:rsid w:val="000B6DBE"/>
    <w:rsid w:val="000B74AF"/>
    <w:rsid w:val="000B7A70"/>
    <w:rsid w:val="000C01A4"/>
    <w:rsid w:val="000C14C0"/>
    <w:rsid w:val="000C1F79"/>
    <w:rsid w:val="000C241E"/>
    <w:rsid w:val="000C24F2"/>
    <w:rsid w:val="000C30D5"/>
    <w:rsid w:val="000C338F"/>
    <w:rsid w:val="000C35D7"/>
    <w:rsid w:val="000C51F7"/>
    <w:rsid w:val="000C528D"/>
    <w:rsid w:val="000C55D9"/>
    <w:rsid w:val="000C577F"/>
    <w:rsid w:val="000C6942"/>
    <w:rsid w:val="000C6A44"/>
    <w:rsid w:val="000C722B"/>
    <w:rsid w:val="000C790B"/>
    <w:rsid w:val="000C7E51"/>
    <w:rsid w:val="000D1043"/>
    <w:rsid w:val="000D10A1"/>
    <w:rsid w:val="000D1537"/>
    <w:rsid w:val="000D1857"/>
    <w:rsid w:val="000D1DFA"/>
    <w:rsid w:val="000D1F8B"/>
    <w:rsid w:val="000D23B0"/>
    <w:rsid w:val="000D2C6A"/>
    <w:rsid w:val="000D3411"/>
    <w:rsid w:val="000D4E42"/>
    <w:rsid w:val="000D5AC8"/>
    <w:rsid w:val="000D614E"/>
    <w:rsid w:val="000D62AC"/>
    <w:rsid w:val="000D6339"/>
    <w:rsid w:val="000D68AA"/>
    <w:rsid w:val="000D74F2"/>
    <w:rsid w:val="000D77F3"/>
    <w:rsid w:val="000E0255"/>
    <w:rsid w:val="000E03E1"/>
    <w:rsid w:val="000E0648"/>
    <w:rsid w:val="000E0BEC"/>
    <w:rsid w:val="000E1016"/>
    <w:rsid w:val="000E15AA"/>
    <w:rsid w:val="000E19E6"/>
    <w:rsid w:val="000E2262"/>
    <w:rsid w:val="000E2E07"/>
    <w:rsid w:val="000E4652"/>
    <w:rsid w:val="000E4F7C"/>
    <w:rsid w:val="000E5CB1"/>
    <w:rsid w:val="000E5CEC"/>
    <w:rsid w:val="000E67DC"/>
    <w:rsid w:val="000E6B37"/>
    <w:rsid w:val="000E6B8A"/>
    <w:rsid w:val="000E6D25"/>
    <w:rsid w:val="000E72D4"/>
    <w:rsid w:val="000E72E0"/>
    <w:rsid w:val="000E7453"/>
    <w:rsid w:val="000F002B"/>
    <w:rsid w:val="000F068C"/>
    <w:rsid w:val="000F0A5F"/>
    <w:rsid w:val="000F0D2E"/>
    <w:rsid w:val="000F10F3"/>
    <w:rsid w:val="000F188E"/>
    <w:rsid w:val="000F1BEE"/>
    <w:rsid w:val="000F2981"/>
    <w:rsid w:val="000F2D2B"/>
    <w:rsid w:val="000F3066"/>
    <w:rsid w:val="000F3DD5"/>
    <w:rsid w:val="000F43E3"/>
    <w:rsid w:val="000F4A65"/>
    <w:rsid w:val="000F4A6D"/>
    <w:rsid w:val="000F4C76"/>
    <w:rsid w:val="000F5073"/>
    <w:rsid w:val="000F5ABD"/>
    <w:rsid w:val="000F6E44"/>
    <w:rsid w:val="001002CE"/>
    <w:rsid w:val="00100D8D"/>
    <w:rsid w:val="00100DA8"/>
    <w:rsid w:val="00102028"/>
    <w:rsid w:val="0010211A"/>
    <w:rsid w:val="00102518"/>
    <w:rsid w:val="00102819"/>
    <w:rsid w:val="001028B9"/>
    <w:rsid w:val="00102A3B"/>
    <w:rsid w:val="00102DBC"/>
    <w:rsid w:val="0010372B"/>
    <w:rsid w:val="00104AFC"/>
    <w:rsid w:val="00104BB7"/>
    <w:rsid w:val="00104EB1"/>
    <w:rsid w:val="001052FB"/>
    <w:rsid w:val="001053C6"/>
    <w:rsid w:val="0010552D"/>
    <w:rsid w:val="00105645"/>
    <w:rsid w:val="0010565D"/>
    <w:rsid w:val="001063A3"/>
    <w:rsid w:val="001067D3"/>
    <w:rsid w:val="001067FB"/>
    <w:rsid w:val="001069D1"/>
    <w:rsid w:val="00106F81"/>
    <w:rsid w:val="0011040B"/>
    <w:rsid w:val="00110B05"/>
    <w:rsid w:val="001111CB"/>
    <w:rsid w:val="001115CB"/>
    <w:rsid w:val="001115E0"/>
    <w:rsid w:val="00111C4F"/>
    <w:rsid w:val="00111D53"/>
    <w:rsid w:val="00111DDA"/>
    <w:rsid w:val="001120EC"/>
    <w:rsid w:val="001122BD"/>
    <w:rsid w:val="00113A65"/>
    <w:rsid w:val="0011448C"/>
    <w:rsid w:val="001147FC"/>
    <w:rsid w:val="001148AD"/>
    <w:rsid w:val="00115A04"/>
    <w:rsid w:val="00116D68"/>
    <w:rsid w:val="00117269"/>
    <w:rsid w:val="001172D9"/>
    <w:rsid w:val="001174AF"/>
    <w:rsid w:val="00117AB1"/>
    <w:rsid w:val="001202EE"/>
    <w:rsid w:val="001204A2"/>
    <w:rsid w:val="001211EF"/>
    <w:rsid w:val="0012120E"/>
    <w:rsid w:val="0012172E"/>
    <w:rsid w:val="001229E6"/>
    <w:rsid w:val="00122E35"/>
    <w:rsid w:val="00123657"/>
    <w:rsid w:val="00124781"/>
    <w:rsid w:val="00124984"/>
    <w:rsid w:val="00124F63"/>
    <w:rsid w:val="001260C1"/>
    <w:rsid w:val="0012690F"/>
    <w:rsid w:val="00130E09"/>
    <w:rsid w:val="00130E3B"/>
    <w:rsid w:val="00131811"/>
    <w:rsid w:val="00132155"/>
    <w:rsid w:val="00133A56"/>
    <w:rsid w:val="00133CA0"/>
    <w:rsid w:val="0013413D"/>
    <w:rsid w:val="00134DCF"/>
    <w:rsid w:val="00134E26"/>
    <w:rsid w:val="001353C0"/>
    <w:rsid w:val="00135AB8"/>
    <w:rsid w:val="00135AF0"/>
    <w:rsid w:val="0013654B"/>
    <w:rsid w:val="00136968"/>
    <w:rsid w:val="00137FB8"/>
    <w:rsid w:val="001405DB"/>
    <w:rsid w:val="00140F84"/>
    <w:rsid w:val="001412FD"/>
    <w:rsid w:val="00141A6C"/>
    <w:rsid w:val="0014263D"/>
    <w:rsid w:val="00142AEF"/>
    <w:rsid w:val="0014319D"/>
    <w:rsid w:val="00143741"/>
    <w:rsid w:val="00143A0A"/>
    <w:rsid w:val="00143B87"/>
    <w:rsid w:val="00144490"/>
    <w:rsid w:val="0014483E"/>
    <w:rsid w:val="001457A1"/>
    <w:rsid w:val="00145A97"/>
    <w:rsid w:val="00145DA9"/>
    <w:rsid w:val="001469F1"/>
    <w:rsid w:val="00146AEE"/>
    <w:rsid w:val="001476DF"/>
    <w:rsid w:val="001477E6"/>
    <w:rsid w:val="00150624"/>
    <w:rsid w:val="00150E05"/>
    <w:rsid w:val="00151E0F"/>
    <w:rsid w:val="00151EFE"/>
    <w:rsid w:val="001526FA"/>
    <w:rsid w:val="00152C92"/>
    <w:rsid w:val="00153FA4"/>
    <w:rsid w:val="00154568"/>
    <w:rsid w:val="0015478E"/>
    <w:rsid w:val="00154946"/>
    <w:rsid w:val="00154F64"/>
    <w:rsid w:val="0015532B"/>
    <w:rsid w:val="00155398"/>
    <w:rsid w:val="00155677"/>
    <w:rsid w:val="00155A09"/>
    <w:rsid w:val="00155A2F"/>
    <w:rsid w:val="00155AD8"/>
    <w:rsid w:val="00156515"/>
    <w:rsid w:val="00156C27"/>
    <w:rsid w:val="00156FE7"/>
    <w:rsid w:val="001573D9"/>
    <w:rsid w:val="00160729"/>
    <w:rsid w:val="00161536"/>
    <w:rsid w:val="001629FA"/>
    <w:rsid w:val="001633EC"/>
    <w:rsid w:val="00163ADF"/>
    <w:rsid w:val="00164087"/>
    <w:rsid w:val="00164185"/>
    <w:rsid w:val="00164CFA"/>
    <w:rsid w:val="00165571"/>
    <w:rsid w:val="00165C95"/>
    <w:rsid w:val="00165F35"/>
    <w:rsid w:val="00166644"/>
    <w:rsid w:val="00166A92"/>
    <w:rsid w:val="001675A9"/>
    <w:rsid w:val="00167B68"/>
    <w:rsid w:val="00167CD6"/>
    <w:rsid w:val="00170131"/>
    <w:rsid w:val="001701E4"/>
    <w:rsid w:val="00170652"/>
    <w:rsid w:val="00170654"/>
    <w:rsid w:val="00171775"/>
    <w:rsid w:val="00173A62"/>
    <w:rsid w:val="0017453A"/>
    <w:rsid w:val="00174AD6"/>
    <w:rsid w:val="00174EDE"/>
    <w:rsid w:val="001751F1"/>
    <w:rsid w:val="00175D58"/>
    <w:rsid w:val="001766A7"/>
    <w:rsid w:val="001768AF"/>
    <w:rsid w:val="00177310"/>
    <w:rsid w:val="00177376"/>
    <w:rsid w:val="00177AF3"/>
    <w:rsid w:val="00177FC7"/>
    <w:rsid w:val="0018028D"/>
    <w:rsid w:val="00180D1D"/>
    <w:rsid w:val="00180E0E"/>
    <w:rsid w:val="001811F0"/>
    <w:rsid w:val="001819A3"/>
    <w:rsid w:val="00181EF0"/>
    <w:rsid w:val="001820D1"/>
    <w:rsid w:val="00182591"/>
    <w:rsid w:val="001825C8"/>
    <w:rsid w:val="00184390"/>
    <w:rsid w:val="00184D27"/>
    <w:rsid w:val="00184F0E"/>
    <w:rsid w:val="00184F17"/>
    <w:rsid w:val="001852DC"/>
    <w:rsid w:val="00185C98"/>
    <w:rsid w:val="00186237"/>
    <w:rsid w:val="001867F5"/>
    <w:rsid w:val="001868B3"/>
    <w:rsid w:val="0018704B"/>
    <w:rsid w:val="0018745B"/>
    <w:rsid w:val="0019003F"/>
    <w:rsid w:val="00190E11"/>
    <w:rsid w:val="00191647"/>
    <w:rsid w:val="00191766"/>
    <w:rsid w:val="00191E14"/>
    <w:rsid w:val="0019257E"/>
    <w:rsid w:val="00192A50"/>
    <w:rsid w:val="00193807"/>
    <w:rsid w:val="00193E76"/>
    <w:rsid w:val="001941AA"/>
    <w:rsid w:val="0019513B"/>
    <w:rsid w:val="0019591E"/>
    <w:rsid w:val="00196264"/>
    <w:rsid w:val="0019700D"/>
    <w:rsid w:val="001A0094"/>
    <w:rsid w:val="001A00E8"/>
    <w:rsid w:val="001A084E"/>
    <w:rsid w:val="001A0FE8"/>
    <w:rsid w:val="001A1377"/>
    <w:rsid w:val="001A1509"/>
    <w:rsid w:val="001A3D8F"/>
    <w:rsid w:val="001A4D47"/>
    <w:rsid w:val="001A524F"/>
    <w:rsid w:val="001A5544"/>
    <w:rsid w:val="001A57CC"/>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CDE"/>
    <w:rsid w:val="001B3D76"/>
    <w:rsid w:val="001B454A"/>
    <w:rsid w:val="001B4686"/>
    <w:rsid w:val="001B495C"/>
    <w:rsid w:val="001B4A09"/>
    <w:rsid w:val="001B52FC"/>
    <w:rsid w:val="001B53AA"/>
    <w:rsid w:val="001B584B"/>
    <w:rsid w:val="001B5D0D"/>
    <w:rsid w:val="001B6435"/>
    <w:rsid w:val="001B66C7"/>
    <w:rsid w:val="001B691C"/>
    <w:rsid w:val="001B7EE0"/>
    <w:rsid w:val="001C0B9F"/>
    <w:rsid w:val="001C0F70"/>
    <w:rsid w:val="001C1E17"/>
    <w:rsid w:val="001C21C4"/>
    <w:rsid w:val="001C3253"/>
    <w:rsid w:val="001C3726"/>
    <w:rsid w:val="001C3C68"/>
    <w:rsid w:val="001C3C7A"/>
    <w:rsid w:val="001C4096"/>
    <w:rsid w:val="001C4CC8"/>
    <w:rsid w:val="001C57F4"/>
    <w:rsid w:val="001C6312"/>
    <w:rsid w:val="001C645A"/>
    <w:rsid w:val="001C6470"/>
    <w:rsid w:val="001C726C"/>
    <w:rsid w:val="001C7ED0"/>
    <w:rsid w:val="001D07D9"/>
    <w:rsid w:val="001D098A"/>
    <w:rsid w:val="001D0D6C"/>
    <w:rsid w:val="001D1358"/>
    <w:rsid w:val="001D157D"/>
    <w:rsid w:val="001D1784"/>
    <w:rsid w:val="001D1E81"/>
    <w:rsid w:val="001D3ACC"/>
    <w:rsid w:val="001D47E8"/>
    <w:rsid w:val="001D4D30"/>
    <w:rsid w:val="001D55F5"/>
    <w:rsid w:val="001D6301"/>
    <w:rsid w:val="001D6662"/>
    <w:rsid w:val="001D66CE"/>
    <w:rsid w:val="001D6804"/>
    <w:rsid w:val="001D6810"/>
    <w:rsid w:val="001D7148"/>
    <w:rsid w:val="001D7732"/>
    <w:rsid w:val="001D7C27"/>
    <w:rsid w:val="001E1580"/>
    <w:rsid w:val="001E17A9"/>
    <w:rsid w:val="001E1D3A"/>
    <w:rsid w:val="001E33EE"/>
    <w:rsid w:val="001E3E6A"/>
    <w:rsid w:val="001E3EFA"/>
    <w:rsid w:val="001E4113"/>
    <w:rsid w:val="001E5B24"/>
    <w:rsid w:val="001E5FBE"/>
    <w:rsid w:val="001E67B7"/>
    <w:rsid w:val="001E779B"/>
    <w:rsid w:val="001E7948"/>
    <w:rsid w:val="001E7A1C"/>
    <w:rsid w:val="001F006D"/>
    <w:rsid w:val="001F12DC"/>
    <w:rsid w:val="001F1890"/>
    <w:rsid w:val="001F18FC"/>
    <w:rsid w:val="001F3515"/>
    <w:rsid w:val="001F355A"/>
    <w:rsid w:val="001F3988"/>
    <w:rsid w:val="001F42B1"/>
    <w:rsid w:val="001F4399"/>
    <w:rsid w:val="001F4ADF"/>
    <w:rsid w:val="001F4D43"/>
    <w:rsid w:val="001F4F94"/>
    <w:rsid w:val="001F50EA"/>
    <w:rsid w:val="001F55A2"/>
    <w:rsid w:val="001F6780"/>
    <w:rsid w:val="001F7718"/>
    <w:rsid w:val="001F791E"/>
    <w:rsid w:val="001F7AC9"/>
    <w:rsid w:val="0020126F"/>
    <w:rsid w:val="002013BF"/>
    <w:rsid w:val="002014AF"/>
    <w:rsid w:val="00201561"/>
    <w:rsid w:val="002027B4"/>
    <w:rsid w:val="00202B0A"/>
    <w:rsid w:val="00202BEA"/>
    <w:rsid w:val="00202BEB"/>
    <w:rsid w:val="00202C6A"/>
    <w:rsid w:val="0020346B"/>
    <w:rsid w:val="0020349A"/>
    <w:rsid w:val="00203862"/>
    <w:rsid w:val="00204A6C"/>
    <w:rsid w:val="00205423"/>
    <w:rsid w:val="002056EF"/>
    <w:rsid w:val="00206D18"/>
    <w:rsid w:val="00207A02"/>
    <w:rsid w:val="00207D01"/>
    <w:rsid w:val="00210318"/>
    <w:rsid w:val="00211A25"/>
    <w:rsid w:val="00211AB7"/>
    <w:rsid w:val="002125C5"/>
    <w:rsid w:val="00213526"/>
    <w:rsid w:val="0021353A"/>
    <w:rsid w:val="002141CF"/>
    <w:rsid w:val="00214835"/>
    <w:rsid w:val="002148C4"/>
    <w:rsid w:val="00214E42"/>
    <w:rsid w:val="00215162"/>
    <w:rsid w:val="002156EF"/>
    <w:rsid w:val="00215F4D"/>
    <w:rsid w:val="00220347"/>
    <w:rsid w:val="00220767"/>
    <w:rsid w:val="002208B9"/>
    <w:rsid w:val="00220F25"/>
    <w:rsid w:val="00220FD7"/>
    <w:rsid w:val="00221EC2"/>
    <w:rsid w:val="00222C0E"/>
    <w:rsid w:val="0022344A"/>
    <w:rsid w:val="00223582"/>
    <w:rsid w:val="00223F9F"/>
    <w:rsid w:val="00223FD4"/>
    <w:rsid w:val="00224144"/>
    <w:rsid w:val="002241D4"/>
    <w:rsid w:val="00225240"/>
    <w:rsid w:val="00225C17"/>
    <w:rsid w:val="00227D65"/>
    <w:rsid w:val="00227FC9"/>
    <w:rsid w:val="0023009D"/>
    <w:rsid w:val="00230EF0"/>
    <w:rsid w:val="00231EEC"/>
    <w:rsid w:val="0023291C"/>
    <w:rsid w:val="002329D7"/>
    <w:rsid w:val="00233A17"/>
    <w:rsid w:val="0023426D"/>
    <w:rsid w:val="00234450"/>
    <w:rsid w:val="00234BCF"/>
    <w:rsid w:val="00234C93"/>
    <w:rsid w:val="00235895"/>
    <w:rsid w:val="002362F7"/>
    <w:rsid w:val="00236607"/>
    <w:rsid w:val="00236A30"/>
    <w:rsid w:val="002377DB"/>
    <w:rsid w:val="0024050C"/>
    <w:rsid w:val="00240C90"/>
    <w:rsid w:val="00241976"/>
    <w:rsid w:val="00241A46"/>
    <w:rsid w:val="002429BC"/>
    <w:rsid w:val="00242ECA"/>
    <w:rsid w:val="002436B5"/>
    <w:rsid w:val="00243901"/>
    <w:rsid w:val="002439C6"/>
    <w:rsid w:val="00243EB7"/>
    <w:rsid w:val="00243FAA"/>
    <w:rsid w:val="00244295"/>
    <w:rsid w:val="002442CE"/>
    <w:rsid w:val="00244479"/>
    <w:rsid w:val="00244779"/>
    <w:rsid w:val="00245318"/>
    <w:rsid w:val="00245CFD"/>
    <w:rsid w:val="0024668D"/>
    <w:rsid w:val="00247286"/>
    <w:rsid w:val="0025060C"/>
    <w:rsid w:val="0025078C"/>
    <w:rsid w:val="0025083D"/>
    <w:rsid w:val="002508E5"/>
    <w:rsid w:val="00250A03"/>
    <w:rsid w:val="00250A96"/>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C9C"/>
    <w:rsid w:val="00255D33"/>
    <w:rsid w:val="00257026"/>
    <w:rsid w:val="00257239"/>
    <w:rsid w:val="0026033D"/>
    <w:rsid w:val="0026063A"/>
    <w:rsid w:val="00260C86"/>
    <w:rsid w:val="00261FAC"/>
    <w:rsid w:val="002628AC"/>
    <w:rsid w:val="00262B3F"/>
    <w:rsid w:val="00262C5B"/>
    <w:rsid w:val="00263BBE"/>
    <w:rsid w:val="00263C8C"/>
    <w:rsid w:val="00263E04"/>
    <w:rsid w:val="002645F1"/>
    <w:rsid w:val="00264BDF"/>
    <w:rsid w:val="00265197"/>
    <w:rsid w:val="002654A4"/>
    <w:rsid w:val="00265E74"/>
    <w:rsid w:val="00265FE2"/>
    <w:rsid w:val="00266191"/>
    <w:rsid w:val="0026661E"/>
    <w:rsid w:val="00266A5A"/>
    <w:rsid w:val="00266B4B"/>
    <w:rsid w:val="0026789B"/>
    <w:rsid w:val="002701AE"/>
    <w:rsid w:val="002701D4"/>
    <w:rsid w:val="00270999"/>
    <w:rsid w:val="002709C6"/>
    <w:rsid w:val="00270B38"/>
    <w:rsid w:val="00270DCA"/>
    <w:rsid w:val="00271A6A"/>
    <w:rsid w:val="00271AAB"/>
    <w:rsid w:val="00271B1E"/>
    <w:rsid w:val="00271D31"/>
    <w:rsid w:val="00271F53"/>
    <w:rsid w:val="0027253C"/>
    <w:rsid w:val="00273396"/>
    <w:rsid w:val="00273559"/>
    <w:rsid w:val="002742D4"/>
    <w:rsid w:val="002744B6"/>
    <w:rsid w:val="00275C37"/>
    <w:rsid w:val="0027737E"/>
    <w:rsid w:val="002777C4"/>
    <w:rsid w:val="00280529"/>
    <w:rsid w:val="00280B4E"/>
    <w:rsid w:val="00280D5C"/>
    <w:rsid w:val="00280F1F"/>
    <w:rsid w:val="002811D5"/>
    <w:rsid w:val="0028126C"/>
    <w:rsid w:val="0028134F"/>
    <w:rsid w:val="00281833"/>
    <w:rsid w:val="00281E7B"/>
    <w:rsid w:val="002828A5"/>
    <w:rsid w:val="00282FE4"/>
    <w:rsid w:val="00283395"/>
    <w:rsid w:val="00283782"/>
    <w:rsid w:val="002844F0"/>
    <w:rsid w:val="002847A5"/>
    <w:rsid w:val="002855DD"/>
    <w:rsid w:val="00285884"/>
    <w:rsid w:val="00285FF2"/>
    <w:rsid w:val="002860A8"/>
    <w:rsid w:val="002863EA"/>
    <w:rsid w:val="002864EB"/>
    <w:rsid w:val="00286682"/>
    <w:rsid w:val="00290557"/>
    <w:rsid w:val="00290DE5"/>
    <w:rsid w:val="00290F9C"/>
    <w:rsid w:val="0029108C"/>
    <w:rsid w:val="002910B3"/>
    <w:rsid w:val="00291758"/>
    <w:rsid w:val="00292B2C"/>
    <w:rsid w:val="00292EDC"/>
    <w:rsid w:val="0029335F"/>
    <w:rsid w:val="00293374"/>
    <w:rsid w:val="00293A68"/>
    <w:rsid w:val="00293F54"/>
    <w:rsid w:val="00294412"/>
    <w:rsid w:val="00294E16"/>
    <w:rsid w:val="00295A0F"/>
    <w:rsid w:val="00296BED"/>
    <w:rsid w:val="00296CC8"/>
    <w:rsid w:val="002975D8"/>
    <w:rsid w:val="002A0164"/>
    <w:rsid w:val="002A07B2"/>
    <w:rsid w:val="002A096B"/>
    <w:rsid w:val="002A0A02"/>
    <w:rsid w:val="002A0F76"/>
    <w:rsid w:val="002A1190"/>
    <w:rsid w:val="002A2245"/>
    <w:rsid w:val="002A2346"/>
    <w:rsid w:val="002A2378"/>
    <w:rsid w:val="002A2F32"/>
    <w:rsid w:val="002A337B"/>
    <w:rsid w:val="002A3C9E"/>
    <w:rsid w:val="002A53EC"/>
    <w:rsid w:val="002A5A54"/>
    <w:rsid w:val="002A5A5F"/>
    <w:rsid w:val="002A5B0B"/>
    <w:rsid w:val="002A5D7E"/>
    <w:rsid w:val="002A600A"/>
    <w:rsid w:val="002A6164"/>
    <w:rsid w:val="002A6329"/>
    <w:rsid w:val="002A7BB6"/>
    <w:rsid w:val="002B0951"/>
    <w:rsid w:val="002B09D6"/>
    <w:rsid w:val="002B126C"/>
    <w:rsid w:val="002B13A4"/>
    <w:rsid w:val="002B1655"/>
    <w:rsid w:val="002B30A5"/>
    <w:rsid w:val="002B31F6"/>
    <w:rsid w:val="002B3388"/>
    <w:rsid w:val="002B340C"/>
    <w:rsid w:val="002B352D"/>
    <w:rsid w:val="002B3D01"/>
    <w:rsid w:val="002B3FD4"/>
    <w:rsid w:val="002B4CFC"/>
    <w:rsid w:val="002B5522"/>
    <w:rsid w:val="002B64BC"/>
    <w:rsid w:val="002B7543"/>
    <w:rsid w:val="002B7676"/>
    <w:rsid w:val="002B7832"/>
    <w:rsid w:val="002B7864"/>
    <w:rsid w:val="002B7885"/>
    <w:rsid w:val="002B7B60"/>
    <w:rsid w:val="002B7C2E"/>
    <w:rsid w:val="002B7CAF"/>
    <w:rsid w:val="002B7FEC"/>
    <w:rsid w:val="002C0C39"/>
    <w:rsid w:val="002C1498"/>
    <w:rsid w:val="002C1919"/>
    <w:rsid w:val="002C1FC6"/>
    <w:rsid w:val="002C2545"/>
    <w:rsid w:val="002C2D74"/>
    <w:rsid w:val="002C4170"/>
    <w:rsid w:val="002C47A7"/>
    <w:rsid w:val="002C54FE"/>
    <w:rsid w:val="002C58EE"/>
    <w:rsid w:val="002C60A4"/>
    <w:rsid w:val="002C63B3"/>
    <w:rsid w:val="002C65C2"/>
    <w:rsid w:val="002C6983"/>
    <w:rsid w:val="002C6AFA"/>
    <w:rsid w:val="002D0792"/>
    <w:rsid w:val="002D1B70"/>
    <w:rsid w:val="002D1CB9"/>
    <w:rsid w:val="002D314E"/>
    <w:rsid w:val="002D3412"/>
    <w:rsid w:val="002D3684"/>
    <w:rsid w:val="002D5140"/>
    <w:rsid w:val="002D5900"/>
    <w:rsid w:val="002D5BF4"/>
    <w:rsid w:val="002D6708"/>
    <w:rsid w:val="002D6A7B"/>
    <w:rsid w:val="002D6B74"/>
    <w:rsid w:val="002D6F70"/>
    <w:rsid w:val="002D7D95"/>
    <w:rsid w:val="002E0A20"/>
    <w:rsid w:val="002E0C71"/>
    <w:rsid w:val="002E207B"/>
    <w:rsid w:val="002E2380"/>
    <w:rsid w:val="002E25D3"/>
    <w:rsid w:val="002E288F"/>
    <w:rsid w:val="002E36AA"/>
    <w:rsid w:val="002E4EF8"/>
    <w:rsid w:val="002E4FB8"/>
    <w:rsid w:val="002E5D67"/>
    <w:rsid w:val="002E6752"/>
    <w:rsid w:val="002E6CFD"/>
    <w:rsid w:val="002E6F27"/>
    <w:rsid w:val="002E6F73"/>
    <w:rsid w:val="002E7138"/>
    <w:rsid w:val="002E7901"/>
    <w:rsid w:val="002F0028"/>
    <w:rsid w:val="002F054A"/>
    <w:rsid w:val="002F0779"/>
    <w:rsid w:val="002F0C17"/>
    <w:rsid w:val="002F10F4"/>
    <w:rsid w:val="002F1306"/>
    <w:rsid w:val="002F1648"/>
    <w:rsid w:val="002F1963"/>
    <w:rsid w:val="002F2528"/>
    <w:rsid w:val="002F26B4"/>
    <w:rsid w:val="002F2805"/>
    <w:rsid w:val="002F2EA7"/>
    <w:rsid w:val="002F3AF2"/>
    <w:rsid w:val="002F3B67"/>
    <w:rsid w:val="002F4092"/>
    <w:rsid w:val="002F5EF9"/>
    <w:rsid w:val="002F7EE3"/>
    <w:rsid w:val="0030003E"/>
    <w:rsid w:val="0030018A"/>
    <w:rsid w:val="00300BE2"/>
    <w:rsid w:val="00301215"/>
    <w:rsid w:val="003013D0"/>
    <w:rsid w:val="00302E8F"/>
    <w:rsid w:val="003030D7"/>
    <w:rsid w:val="0030325B"/>
    <w:rsid w:val="003037E0"/>
    <w:rsid w:val="00303CEA"/>
    <w:rsid w:val="0030419D"/>
    <w:rsid w:val="003053C1"/>
    <w:rsid w:val="00305895"/>
    <w:rsid w:val="00305AED"/>
    <w:rsid w:val="003063E5"/>
    <w:rsid w:val="0030672D"/>
    <w:rsid w:val="00306CBB"/>
    <w:rsid w:val="003100DF"/>
    <w:rsid w:val="003110C2"/>
    <w:rsid w:val="00311160"/>
    <w:rsid w:val="003116CF"/>
    <w:rsid w:val="00311721"/>
    <w:rsid w:val="00311BF0"/>
    <w:rsid w:val="0031218C"/>
    <w:rsid w:val="0031269F"/>
    <w:rsid w:val="00312AC4"/>
    <w:rsid w:val="00313365"/>
    <w:rsid w:val="00313441"/>
    <w:rsid w:val="00313C17"/>
    <w:rsid w:val="00313DDE"/>
    <w:rsid w:val="003142C1"/>
    <w:rsid w:val="0031496C"/>
    <w:rsid w:val="00314C12"/>
    <w:rsid w:val="00314D60"/>
    <w:rsid w:val="0031507D"/>
    <w:rsid w:val="00315A31"/>
    <w:rsid w:val="00315D88"/>
    <w:rsid w:val="00315EA9"/>
    <w:rsid w:val="00316144"/>
    <w:rsid w:val="00316653"/>
    <w:rsid w:val="00316953"/>
    <w:rsid w:val="0031740C"/>
    <w:rsid w:val="003176A3"/>
    <w:rsid w:val="00317730"/>
    <w:rsid w:val="00317A5B"/>
    <w:rsid w:val="00320684"/>
    <w:rsid w:val="003206CB"/>
    <w:rsid w:val="00320921"/>
    <w:rsid w:val="00320DA4"/>
    <w:rsid w:val="003213EA"/>
    <w:rsid w:val="00321AB7"/>
    <w:rsid w:val="00322B3B"/>
    <w:rsid w:val="003233F2"/>
    <w:rsid w:val="00323C4D"/>
    <w:rsid w:val="003242F1"/>
    <w:rsid w:val="003244FE"/>
    <w:rsid w:val="00324C34"/>
    <w:rsid w:val="0032507E"/>
    <w:rsid w:val="003258CD"/>
    <w:rsid w:val="00325E35"/>
    <w:rsid w:val="0032657D"/>
    <w:rsid w:val="00327851"/>
    <w:rsid w:val="00327D57"/>
    <w:rsid w:val="003301E0"/>
    <w:rsid w:val="00330269"/>
    <w:rsid w:val="0033032E"/>
    <w:rsid w:val="0033123E"/>
    <w:rsid w:val="00331B8C"/>
    <w:rsid w:val="00332088"/>
    <w:rsid w:val="00332425"/>
    <w:rsid w:val="0033243E"/>
    <w:rsid w:val="00332667"/>
    <w:rsid w:val="00332A8B"/>
    <w:rsid w:val="00332B7A"/>
    <w:rsid w:val="00332C6E"/>
    <w:rsid w:val="003335A9"/>
    <w:rsid w:val="003336E6"/>
    <w:rsid w:val="00333744"/>
    <w:rsid w:val="00333C7F"/>
    <w:rsid w:val="00333ED2"/>
    <w:rsid w:val="00334C59"/>
    <w:rsid w:val="00334CA4"/>
    <w:rsid w:val="00334F28"/>
    <w:rsid w:val="003356C0"/>
    <w:rsid w:val="003358AD"/>
    <w:rsid w:val="003358C8"/>
    <w:rsid w:val="00335FD5"/>
    <w:rsid w:val="003363D1"/>
    <w:rsid w:val="00336667"/>
    <w:rsid w:val="00336976"/>
    <w:rsid w:val="003369BA"/>
    <w:rsid w:val="00337405"/>
    <w:rsid w:val="00337538"/>
    <w:rsid w:val="00337EC2"/>
    <w:rsid w:val="00341D2C"/>
    <w:rsid w:val="00341FDA"/>
    <w:rsid w:val="00342293"/>
    <w:rsid w:val="00342A73"/>
    <w:rsid w:val="00342BB9"/>
    <w:rsid w:val="003439EB"/>
    <w:rsid w:val="00343A99"/>
    <w:rsid w:val="00344253"/>
    <w:rsid w:val="0034470A"/>
    <w:rsid w:val="00344D34"/>
    <w:rsid w:val="00344EA0"/>
    <w:rsid w:val="00345225"/>
    <w:rsid w:val="003454E2"/>
    <w:rsid w:val="00345A68"/>
    <w:rsid w:val="00345DF8"/>
    <w:rsid w:val="003461E9"/>
    <w:rsid w:val="00346F1D"/>
    <w:rsid w:val="003500F7"/>
    <w:rsid w:val="003501F9"/>
    <w:rsid w:val="00350C1B"/>
    <w:rsid w:val="00351485"/>
    <w:rsid w:val="00351537"/>
    <w:rsid w:val="00351857"/>
    <w:rsid w:val="00351A0C"/>
    <w:rsid w:val="00351B31"/>
    <w:rsid w:val="00351C24"/>
    <w:rsid w:val="00352474"/>
    <w:rsid w:val="003528C7"/>
    <w:rsid w:val="00352C96"/>
    <w:rsid w:val="00352D44"/>
    <w:rsid w:val="00354A81"/>
    <w:rsid w:val="00354E22"/>
    <w:rsid w:val="00354F9F"/>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2B81"/>
    <w:rsid w:val="003645E4"/>
    <w:rsid w:val="00364715"/>
    <w:rsid w:val="00364B88"/>
    <w:rsid w:val="0036579B"/>
    <w:rsid w:val="00365AE1"/>
    <w:rsid w:val="00365B42"/>
    <w:rsid w:val="00367128"/>
    <w:rsid w:val="00370A5F"/>
    <w:rsid w:val="00371E37"/>
    <w:rsid w:val="00371FDB"/>
    <w:rsid w:val="0037398A"/>
    <w:rsid w:val="00374A3D"/>
    <w:rsid w:val="003750F5"/>
    <w:rsid w:val="00375465"/>
    <w:rsid w:val="00375A7C"/>
    <w:rsid w:val="00375B10"/>
    <w:rsid w:val="00375FCA"/>
    <w:rsid w:val="0037665E"/>
    <w:rsid w:val="00376B72"/>
    <w:rsid w:val="00376EA5"/>
    <w:rsid w:val="00376EF7"/>
    <w:rsid w:val="00377056"/>
    <w:rsid w:val="00377A6C"/>
    <w:rsid w:val="0038005E"/>
    <w:rsid w:val="003800EF"/>
    <w:rsid w:val="003808FA"/>
    <w:rsid w:val="00381303"/>
    <w:rsid w:val="0038182D"/>
    <w:rsid w:val="003818D7"/>
    <w:rsid w:val="003819E1"/>
    <w:rsid w:val="00381B6F"/>
    <w:rsid w:val="00382A2B"/>
    <w:rsid w:val="0038368C"/>
    <w:rsid w:val="0038387B"/>
    <w:rsid w:val="00383A85"/>
    <w:rsid w:val="00383FC4"/>
    <w:rsid w:val="003840A2"/>
    <w:rsid w:val="003850A9"/>
    <w:rsid w:val="0038527A"/>
    <w:rsid w:val="00385C22"/>
    <w:rsid w:val="0038781C"/>
    <w:rsid w:val="00387D8E"/>
    <w:rsid w:val="00387DCF"/>
    <w:rsid w:val="00390163"/>
    <w:rsid w:val="00391425"/>
    <w:rsid w:val="00391F38"/>
    <w:rsid w:val="003920AF"/>
    <w:rsid w:val="00392B6E"/>
    <w:rsid w:val="00392E14"/>
    <w:rsid w:val="00393515"/>
    <w:rsid w:val="00393F3D"/>
    <w:rsid w:val="00394AD4"/>
    <w:rsid w:val="00394DD6"/>
    <w:rsid w:val="00395F5A"/>
    <w:rsid w:val="00397088"/>
    <w:rsid w:val="003A0626"/>
    <w:rsid w:val="003A095F"/>
    <w:rsid w:val="003A0EE6"/>
    <w:rsid w:val="003A2098"/>
    <w:rsid w:val="003A249C"/>
    <w:rsid w:val="003A2D04"/>
    <w:rsid w:val="003A349E"/>
    <w:rsid w:val="003A3941"/>
    <w:rsid w:val="003A42F7"/>
    <w:rsid w:val="003B0079"/>
    <w:rsid w:val="003B1109"/>
    <w:rsid w:val="003B1843"/>
    <w:rsid w:val="003B196F"/>
    <w:rsid w:val="003B1B1F"/>
    <w:rsid w:val="003B2A6D"/>
    <w:rsid w:val="003B2B4D"/>
    <w:rsid w:val="003B2D46"/>
    <w:rsid w:val="003B35BD"/>
    <w:rsid w:val="003B3A7B"/>
    <w:rsid w:val="003B4B41"/>
    <w:rsid w:val="003B509E"/>
    <w:rsid w:val="003B5AA2"/>
    <w:rsid w:val="003B6A03"/>
    <w:rsid w:val="003B6B5C"/>
    <w:rsid w:val="003B76EC"/>
    <w:rsid w:val="003B7933"/>
    <w:rsid w:val="003B7F56"/>
    <w:rsid w:val="003C0066"/>
    <w:rsid w:val="003C02EF"/>
    <w:rsid w:val="003C16B7"/>
    <w:rsid w:val="003C194F"/>
    <w:rsid w:val="003C1C26"/>
    <w:rsid w:val="003C275E"/>
    <w:rsid w:val="003C3262"/>
    <w:rsid w:val="003C381C"/>
    <w:rsid w:val="003C3E3B"/>
    <w:rsid w:val="003C4385"/>
    <w:rsid w:val="003C456E"/>
    <w:rsid w:val="003C46BE"/>
    <w:rsid w:val="003C4F8B"/>
    <w:rsid w:val="003C5631"/>
    <w:rsid w:val="003C5697"/>
    <w:rsid w:val="003C57EF"/>
    <w:rsid w:val="003C5E54"/>
    <w:rsid w:val="003C6353"/>
    <w:rsid w:val="003C6496"/>
    <w:rsid w:val="003C73BD"/>
    <w:rsid w:val="003C73D4"/>
    <w:rsid w:val="003C79A9"/>
    <w:rsid w:val="003C7D42"/>
    <w:rsid w:val="003D0400"/>
    <w:rsid w:val="003D0504"/>
    <w:rsid w:val="003D0FE4"/>
    <w:rsid w:val="003D1307"/>
    <w:rsid w:val="003D17B6"/>
    <w:rsid w:val="003D1B15"/>
    <w:rsid w:val="003D26FB"/>
    <w:rsid w:val="003D272E"/>
    <w:rsid w:val="003D29C3"/>
    <w:rsid w:val="003D40E3"/>
    <w:rsid w:val="003D4B5C"/>
    <w:rsid w:val="003D572B"/>
    <w:rsid w:val="003D57ED"/>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3D63"/>
    <w:rsid w:val="003E44F8"/>
    <w:rsid w:val="003E54A2"/>
    <w:rsid w:val="003E55F4"/>
    <w:rsid w:val="003E62FF"/>
    <w:rsid w:val="003E66A9"/>
    <w:rsid w:val="003E6C37"/>
    <w:rsid w:val="003E70C8"/>
    <w:rsid w:val="003E7B58"/>
    <w:rsid w:val="003F0B0B"/>
    <w:rsid w:val="003F0B2D"/>
    <w:rsid w:val="003F21CD"/>
    <w:rsid w:val="003F2D02"/>
    <w:rsid w:val="003F2FD2"/>
    <w:rsid w:val="003F31C0"/>
    <w:rsid w:val="003F42FC"/>
    <w:rsid w:val="003F4507"/>
    <w:rsid w:val="003F46BF"/>
    <w:rsid w:val="003F4A39"/>
    <w:rsid w:val="003F57AD"/>
    <w:rsid w:val="003F6C08"/>
    <w:rsid w:val="003F7805"/>
    <w:rsid w:val="003F79FD"/>
    <w:rsid w:val="003F7B99"/>
    <w:rsid w:val="00401613"/>
    <w:rsid w:val="0040252E"/>
    <w:rsid w:val="004037DE"/>
    <w:rsid w:val="0040382E"/>
    <w:rsid w:val="004041C3"/>
    <w:rsid w:val="00404A63"/>
    <w:rsid w:val="00404CDD"/>
    <w:rsid w:val="00405128"/>
    <w:rsid w:val="00406052"/>
    <w:rsid w:val="00406317"/>
    <w:rsid w:val="004074AD"/>
    <w:rsid w:val="00407ECA"/>
    <w:rsid w:val="00410757"/>
    <w:rsid w:val="00411355"/>
    <w:rsid w:val="00411FFD"/>
    <w:rsid w:val="00412E29"/>
    <w:rsid w:val="00412FFE"/>
    <w:rsid w:val="00413552"/>
    <w:rsid w:val="00414484"/>
    <w:rsid w:val="00414BF0"/>
    <w:rsid w:val="00417C06"/>
    <w:rsid w:val="00417E9A"/>
    <w:rsid w:val="00417FDF"/>
    <w:rsid w:val="00417FEE"/>
    <w:rsid w:val="004202B2"/>
    <w:rsid w:val="004203C2"/>
    <w:rsid w:val="0042095F"/>
    <w:rsid w:val="00420FA3"/>
    <w:rsid w:val="0042177D"/>
    <w:rsid w:val="0042184E"/>
    <w:rsid w:val="00421A99"/>
    <w:rsid w:val="004221DE"/>
    <w:rsid w:val="00422C4D"/>
    <w:rsid w:val="00423200"/>
    <w:rsid w:val="00423374"/>
    <w:rsid w:val="00424415"/>
    <w:rsid w:val="00424895"/>
    <w:rsid w:val="00424F1D"/>
    <w:rsid w:val="00425107"/>
    <w:rsid w:val="0042601E"/>
    <w:rsid w:val="004260AF"/>
    <w:rsid w:val="004263E1"/>
    <w:rsid w:val="004267C5"/>
    <w:rsid w:val="0042694E"/>
    <w:rsid w:val="00426BF3"/>
    <w:rsid w:val="00427413"/>
    <w:rsid w:val="00427611"/>
    <w:rsid w:val="0042795C"/>
    <w:rsid w:val="004279C8"/>
    <w:rsid w:val="00427CEF"/>
    <w:rsid w:val="004301C6"/>
    <w:rsid w:val="004316DC"/>
    <w:rsid w:val="004317FA"/>
    <w:rsid w:val="00431AC0"/>
    <w:rsid w:val="00431D30"/>
    <w:rsid w:val="00432450"/>
    <w:rsid w:val="0043296F"/>
    <w:rsid w:val="004339C6"/>
    <w:rsid w:val="00435014"/>
    <w:rsid w:val="0043529A"/>
    <w:rsid w:val="00435463"/>
    <w:rsid w:val="00435826"/>
    <w:rsid w:val="00435A69"/>
    <w:rsid w:val="00435B1A"/>
    <w:rsid w:val="00436D57"/>
    <w:rsid w:val="00440701"/>
    <w:rsid w:val="00440A7A"/>
    <w:rsid w:val="00441179"/>
    <w:rsid w:val="00441636"/>
    <w:rsid w:val="00441CB3"/>
    <w:rsid w:val="00441DC6"/>
    <w:rsid w:val="004425C2"/>
    <w:rsid w:val="00442742"/>
    <w:rsid w:val="004431B0"/>
    <w:rsid w:val="00443211"/>
    <w:rsid w:val="004432D4"/>
    <w:rsid w:val="004434EB"/>
    <w:rsid w:val="00443AFC"/>
    <w:rsid w:val="004448F8"/>
    <w:rsid w:val="00444B23"/>
    <w:rsid w:val="00445663"/>
    <w:rsid w:val="004459B2"/>
    <w:rsid w:val="004462EF"/>
    <w:rsid w:val="00446A97"/>
    <w:rsid w:val="00447186"/>
    <w:rsid w:val="00447CBF"/>
    <w:rsid w:val="00447D3B"/>
    <w:rsid w:val="0045016A"/>
    <w:rsid w:val="004503A6"/>
    <w:rsid w:val="00450587"/>
    <w:rsid w:val="004510F4"/>
    <w:rsid w:val="00451310"/>
    <w:rsid w:val="00451C64"/>
    <w:rsid w:val="00452223"/>
    <w:rsid w:val="004532C2"/>
    <w:rsid w:val="00453A0B"/>
    <w:rsid w:val="00453ED6"/>
    <w:rsid w:val="004543B5"/>
    <w:rsid w:val="00454576"/>
    <w:rsid w:val="00454816"/>
    <w:rsid w:val="00455173"/>
    <w:rsid w:val="004555D6"/>
    <w:rsid w:val="00456084"/>
    <w:rsid w:val="00456209"/>
    <w:rsid w:val="004566F8"/>
    <w:rsid w:val="004568CD"/>
    <w:rsid w:val="004572D8"/>
    <w:rsid w:val="00457933"/>
    <w:rsid w:val="00457C58"/>
    <w:rsid w:val="0046067D"/>
    <w:rsid w:val="004608AF"/>
    <w:rsid w:val="004615CD"/>
    <w:rsid w:val="004616EA"/>
    <w:rsid w:val="00461D3B"/>
    <w:rsid w:val="00461FA9"/>
    <w:rsid w:val="0046242E"/>
    <w:rsid w:val="00462F69"/>
    <w:rsid w:val="00462FB6"/>
    <w:rsid w:val="004635DD"/>
    <w:rsid w:val="00464218"/>
    <w:rsid w:val="0046430D"/>
    <w:rsid w:val="004644B6"/>
    <w:rsid w:val="00464A1B"/>
    <w:rsid w:val="00464B9E"/>
    <w:rsid w:val="00465476"/>
    <w:rsid w:val="00466297"/>
    <w:rsid w:val="0046674F"/>
    <w:rsid w:val="004670C3"/>
    <w:rsid w:val="00467849"/>
    <w:rsid w:val="00467B33"/>
    <w:rsid w:val="00470EEA"/>
    <w:rsid w:val="00471279"/>
    <w:rsid w:val="00471419"/>
    <w:rsid w:val="00471EFE"/>
    <w:rsid w:val="004728DB"/>
    <w:rsid w:val="004739E2"/>
    <w:rsid w:val="00474C3E"/>
    <w:rsid w:val="00475299"/>
    <w:rsid w:val="004756D3"/>
    <w:rsid w:val="004757A3"/>
    <w:rsid w:val="00475B59"/>
    <w:rsid w:val="00476665"/>
    <w:rsid w:val="00476CE5"/>
    <w:rsid w:val="004773E9"/>
    <w:rsid w:val="00480438"/>
    <w:rsid w:val="00481126"/>
    <w:rsid w:val="00481BF6"/>
    <w:rsid w:val="00482186"/>
    <w:rsid w:val="004831E6"/>
    <w:rsid w:val="00483806"/>
    <w:rsid w:val="004839D8"/>
    <w:rsid w:val="00483EDD"/>
    <w:rsid w:val="004844BA"/>
    <w:rsid w:val="00484A58"/>
    <w:rsid w:val="00485EFF"/>
    <w:rsid w:val="00486F54"/>
    <w:rsid w:val="00487775"/>
    <w:rsid w:val="004877C2"/>
    <w:rsid w:val="00487F15"/>
    <w:rsid w:val="00490015"/>
    <w:rsid w:val="0049026F"/>
    <w:rsid w:val="00490596"/>
    <w:rsid w:val="00490720"/>
    <w:rsid w:val="004913BE"/>
    <w:rsid w:val="004913F9"/>
    <w:rsid w:val="0049198A"/>
    <w:rsid w:val="00491A24"/>
    <w:rsid w:val="004925A9"/>
    <w:rsid w:val="0049324D"/>
    <w:rsid w:val="00493A26"/>
    <w:rsid w:val="004944F9"/>
    <w:rsid w:val="00495A91"/>
    <w:rsid w:val="00496856"/>
    <w:rsid w:val="004972A3"/>
    <w:rsid w:val="004979E2"/>
    <w:rsid w:val="00497DBD"/>
    <w:rsid w:val="004A01D7"/>
    <w:rsid w:val="004A1203"/>
    <w:rsid w:val="004A1C1A"/>
    <w:rsid w:val="004A2843"/>
    <w:rsid w:val="004A3398"/>
    <w:rsid w:val="004A3458"/>
    <w:rsid w:val="004A4003"/>
    <w:rsid w:val="004A40A6"/>
    <w:rsid w:val="004A4C38"/>
    <w:rsid w:val="004A6764"/>
    <w:rsid w:val="004A6E0A"/>
    <w:rsid w:val="004A7736"/>
    <w:rsid w:val="004B0289"/>
    <w:rsid w:val="004B0644"/>
    <w:rsid w:val="004B10DD"/>
    <w:rsid w:val="004B16DA"/>
    <w:rsid w:val="004B17D3"/>
    <w:rsid w:val="004B1F8B"/>
    <w:rsid w:val="004B2B59"/>
    <w:rsid w:val="004B2D03"/>
    <w:rsid w:val="004B4587"/>
    <w:rsid w:val="004B4E5E"/>
    <w:rsid w:val="004B5747"/>
    <w:rsid w:val="004B584A"/>
    <w:rsid w:val="004B5E48"/>
    <w:rsid w:val="004B60D8"/>
    <w:rsid w:val="004B61AE"/>
    <w:rsid w:val="004B73F3"/>
    <w:rsid w:val="004B74EB"/>
    <w:rsid w:val="004B78A7"/>
    <w:rsid w:val="004C14D4"/>
    <w:rsid w:val="004C231A"/>
    <w:rsid w:val="004C2449"/>
    <w:rsid w:val="004C3C45"/>
    <w:rsid w:val="004C5BE5"/>
    <w:rsid w:val="004C5D28"/>
    <w:rsid w:val="004C5DE6"/>
    <w:rsid w:val="004C62B2"/>
    <w:rsid w:val="004C74C5"/>
    <w:rsid w:val="004C7986"/>
    <w:rsid w:val="004D0CA8"/>
    <w:rsid w:val="004D1307"/>
    <w:rsid w:val="004D1B49"/>
    <w:rsid w:val="004D24F2"/>
    <w:rsid w:val="004D2B22"/>
    <w:rsid w:val="004D2F1A"/>
    <w:rsid w:val="004D35FC"/>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3E"/>
    <w:rsid w:val="004E1D50"/>
    <w:rsid w:val="004E1F6A"/>
    <w:rsid w:val="004E20DE"/>
    <w:rsid w:val="004E234F"/>
    <w:rsid w:val="004E2A04"/>
    <w:rsid w:val="004E30A6"/>
    <w:rsid w:val="004E3283"/>
    <w:rsid w:val="004E626A"/>
    <w:rsid w:val="004E6C8D"/>
    <w:rsid w:val="004E6DCA"/>
    <w:rsid w:val="004E710F"/>
    <w:rsid w:val="004E7664"/>
    <w:rsid w:val="004E789C"/>
    <w:rsid w:val="004E793F"/>
    <w:rsid w:val="004F0D2A"/>
    <w:rsid w:val="004F1D71"/>
    <w:rsid w:val="004F1D93"/>
    <w:rsid w:val="004F26A7"/>
    <w:rsid w:val="004F2A06"/>
    <w:rsid w:val="004F35D0"/>
    <w:rsid w:val="004F4EC1"/>
    <w:rsid w:val="004F5341"/>
    <w:rsid w:val="004F5C46"/>
    <w:rsid w:val="004F5CF3"/>
    <w:rsid w:val="004F660C"/>
    <w:rsid w:val="004F7348"/>
    <w:rsid w:val="004F7D7F"/>
    <w:rsid w:val="004F7F08"/>
    <w:rsid w:val="004F7F78"/>
    <w:rsid w:val="005003DE"/>
    <w:rsid w:val="00500AAB"/>
    <w:rsid w:val="00500C8B"/>
    <w:rsid w:val="00501316"/>
    <w:rsid w:val="005013D6"/>
    <w:rsid w:val="0050160B"/>
    <w:rsid w:val="00501D15"/>
    <w:rsid w:val="005022FF"/>
    <w:rsid w:val="005023F5"/>
    <w:rsid w:val="00502989"/>
    <w:rsid w:val="00502CBB"/>
    <w:rsid w:val="0050413A"/>
    <w:rsid w:val="00505BDC"/>
    <w:rsid w:val="00506250"/>
    <w:rsid w:val="00506530"/>
    <w:rsid w:val="005079DF"/>
    <w:rsid w:val="00507C16"/>
    <w:rsid w:val="0051046F"/>
    <w:rsid w:val="00511918"/>
    <w:rsid w:val="00513945"/>
    <w:rsid w:val="00513FDF"/>
    <w:rsid w:val="00514E6B"/>
    <w:rsid w:val="00514EE9"/>
    <w:rsid w:val="00514F65"/>
    <w:rsid w:val="00514FCA"/>
    <w:rsid w:val="0051606E"/>
    <w:rsid w:val="005163D6"/>
    <w:rsid w:val="00520181"/>
    <w:rsid w:val="0052062A"/>
    <w:rsid w:val="00520D13"/>
    <w:rsid w:val="00521623"/>
    <w:rsid w:val="0052202C"/>
    <w:rsid w:val="00522746"/>
    <w:rsid w:val="005227EF"/>
    <w:rsid w:val="0052357B"/>
    <w:rsid w:val="00523B21"/>
    <w:rsid w:val="00523CE7"/>
    <w:rsid w:val="00524786"/>
    <w:rsid w:val="00524B1D"/>
    <w:rsid w:val="00526C49"/>
    <w:rsid w:val="005270FE"/>
    <w:rsid w:val="00527435"/>
    <w:rsid w:val="00527760"/>
    <w:rsid w:val="00527A24"/>
    <w:rsid w:val="00527D70"/>
    <w:rsid w:val="00530C6B"/>
    <w:rsid w:val="005317E5"/>
    <w:rsid w:val="00531DEA"/>
    <w:rsid w:val="00532199"/>
    <w:rsid w:val="00533B42"/>
    <w:rsid w:val="005341CC"/>
    <w:rsid w:val="005350BA"/>
    <w:rsid w:val="005353FA"/>
    <w:rsid w:val="00536A07"/>
    <w:rsid w:val="00537283"/>
    <w:rsid w:val="00537877"/>
    <w:rsid w:val="00537FAB"/>
    <w:rsid w:val="00542644"/>
    <w:rsid w:val="00543014"/>
    <w:rsid w:val="005442DB"/>
    <w:rsid w:val="00544411"/>
    <w:rsid w:val="00545F2B"/>
    <w:rsid w:val="00546561"/>
    <w:rsid w:val="00546A92"/>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567B2"/>
    <w:rsid w:val="00556A3D"/>
    <w:rsid w:val="0056312D"/>
    <w:rsid w:val="00563C96"/>
    <w:rsid w:val="00564197"/>
    <w:rsid w:val="00564445"/>
    <w:rsid w:val="005648A5"/>
    <w:rsid w:val="00564C76"/>
    <w:rsid w:val="00564F7B"/>
    <w:rsid w:val="00565073"/>
    <w:rsid w:val="00565159"/>
    <w:rsid w:val="00565227"/>
    <w:rsid w:val="0056578E"/>
    <w:rsid w:val="005660E4"/>
    <w:rsid w:val="005667E8"/>
    <w:rsid w:val="00566A0C"/>
    <w:rsid w:val="005705FE"/>
    <w:rsid w:val="00570792"/>
    <w:rsid w:val="005713A5"/>
    <w:rsid w:val="00572352"/>
    <w:rsid w:val="005738A1"/>
    <w:rsid w:val="00574C0F"/>
    <w:rsid w:val="00575F9D"/>
    <w:rsid w:val="0057612D"/>
    <w:rsid w:val="005763CF"/>
    <w:rsid w:val="005773DF"/>
    <w:rsid w:val="0057766C"/>
    <w:rsid w:val="00577BDC"/>
    <w:rsid w:val="00580E27"/>
    <w:rsid w:val="005810D3"/>
    <w:rsid w:val="0058129D"/>
    <w:rsid w:val="0058145F"/>
    <w:rsid w:val="0058216A"/>
    <w:rsid w:val="00582268"/>
    <w:rsid w:val="0058247E"/>
    <w:rsid w:val="00582A78"/>
    <w:rsid w:val="00582E65"/>
    <w:rsid w:val="00582EBE"/>
    <w:rsid w:val="005830D6"/>
    <w:rsid w:val="005834EA"/>
    <w:rsid w:val="00583995"/>
    <w:rsid w:val="00583E66"/>
    <w:rsid w:val="00585AB8"/>
    <w:rsid w:val="005864D6"/>
    <w:rsid w:val="00587157"/>
    <w:rsid w:val="00587DCB"/>
    <w:rsid w:val="005914C6"/>
    <w:rsid w:val="005917F3"/>
    <w:rsid w:val="00591A0C"/>
    <w:rsid w:val="00592FE8"/>
    <w:rsid w:val="00593CC3"/>
    <w:rsid w:val="00594D57"/>
    <w:rsid w:val="00595134"/>
    <w:rsid w:val="00595380"/>
    <w:rsid w:val="005959B8"/>
    <w:rsid w:val="00596D74"/>
    <w:rsid w:val="005A0922"/>
    <w:rsid w:val="005A0D15"/>
    <w:rsid w:val="005A0D34"/>
    <w:rsid w:val="005A0EC1"/>
    <w:rsid w:val="005A1411"/>
    <w:rsid w:val="005A21D8"/>
    <w:rsid w:val="005A28F7"/>
    <w:rsid w:val="005A2ABC"/>
    <w:rsid w:val="005A2EC5"/>
    <w:rsid w:val="005A3A7C"/>
    <w:rsid w:val="005A42CC"/>
    <w:rsid w:val="005A4E45"/>
    <w:rsid w:val="005A5440"/>
    <w:rsid w:val="005A5858"/>
    <w:rsid w:val="005A651A"/>
    <w:rsid w:val="005A77E3"/>
    <w:rsid w:val="005B00FE"/>
    <w:rsid w:val="005B154B"/>
    <w:rsid w:val="005B2CF0"/>
    <w:rsid w:val="005B3D43"/>
    <w:rsid w:val="005B4B82"/>
    <w:rsid w:val="005B4EC1"/>
    <w:rsid w:val="005B6B33"/>
    <w:rsid w:val="005B7C0F"/>
    <w:rsid w:val="005C02C1"/>
    <w:rsid w:val="005C0B9D"/>
    <w:rsid w:val="005C1027"/>
    <w:rsid w:val="005C10A6"/>
    <w:rsid w:val="005C2B9C"/>
    <w:rsid w:val="005C355C"/>
    <w:rsid w:val="005C3973"/>
    <w:rsid w:val="005C4633"/>
    <w:rsid w:val="005C4F1D"/>
    <w:rsid w:val="005C52AD"/>
    <w:rsid w:val="005C5C3F"/>
    <w:rsid w:val="005C6696"/>
    <w:rsid w:val="005C66C7"/>
    <w:rsid w:val="005C7971"/>
    <w:rsid w:val="005C7BB5"/>
    <w:rsid w:val="005C7CC2"/>
    <w:rsid w:val="005D03A5"/>
    <w:rsid w:val="005D0D80"/>
    <w:rsid w:val="005D153C"/>
    <w:rsid w:val="005D2396"/>
    <w:rsid w:val="005D247C"/>
    <w:rsid w:val="005D3038"/>
    <w:rsid w:val="005D34D1"/>
    <w:rsid w:val="005D3E5D"/>
    <w:rsid w:val="005D516C"/>
    <w:rsid w:val="005D521D"/>
    <w:rsid w:val="005D5EC9"/>
    <w:rsid w:val="005D6CD8"/>
    <w:rsid w:val="005D714E"/>
    <w:rsid w:val="005D7367"/>
    <w:rsid w:val="005D7970"/>
    <w:rsid w:val="005E0612"/>
    <w:rsid w:val="005E0782"/>
    <w:rsid w:val="005E0874"/>
    <w:rsid w:val="005E0C55"/>
    <w:rsid w:val="005E1090"/>
    <w:rsid w:val="005E2D5C"/>
    <w:rsid w:val="005E2EAA"/>
    <w:rsid w:val="005E3284"/>
    <w:rsid w:val="005E3575"/>
    <w:rsid w:val="005E3744"/>
    <w:rsid w:val="005E4917"/>
    <w:rsid w:val="005E4E96"/>
    <w:rsid w:val="005E519D"/>
    <w:rsid w:val="005E58BA"/>
    <w:rsid w:val="005E65BE"/>
    <w:rsid w:val="005E69A9"/>
    <w:rsid w:val="005E758C"/>
    <w:rsid w:val="005E7938"/>
    <w:rsid w:val="005E7D72"/>
    <w:rsid w:val="005F0CDD"/>
    <w:rsid w:val="005F0E9B"/>
    <w:rsid w:val="005F1517"/>
    <w:rsid w:val="005F1665"/>
    <w:rsid w:val="005F166D"/>
    <w:rsid w:val="005F1E16"/>
    <w:rsid w:val="005F1FAE"/>
    <w:rsid w:val="005F20E2"/>
    <w:rsid w:val="005F3D48"/>
    <w:rsid w:val="005F4038"/>
    <w:rsid w:val="005F41E1"/>
    <w:rsid w:val="005F4970"/>
    <w:rsid w:val="005F51BE"/>
    <w:rsid w:val="005F51F2"/>
    <w:rsid w:val="005F5817"/>
    <w:rsid w:val="005F585A"/>
    <w:rsid w:val="005F597C"/>
    <w:rsid w:val="005F5D8B"/>
    <w:rsid w:val="005F6149"/>
    <w:rsid w:val="005F623B"/>
    <w:rsid w:val="005F648C"/>
    <w:rsid w:val="005F65B0"/>
    <w:rsid w:val="005F6B9E"/>
    <w:rsid w:val="005F7159"/>
    <w:rsid w:val="005F7CC1"/>
    <w:rsid w:val="005F7F36"/>
    <w:rsid w:val="0060045C"/>
    <w:rsid w:val="0060050D"/>
    <w:rsid w:val="006006FE"/>
    <w:rsid w:val="00600FCF"/>
    <w:rsid w:val="0060149D"/>
    <w:rsid w:val="00601E12"/>
    <w:rsid w:val="00601F0D"/>
    <w:rsid w:val="006023F6"/>
    <w:rsid w:val="00602501"/>
    <w:rsid w:val="006028F9"/>
    <w:rsid w:val="0060342A"/>
    <w:rsid w:val="006047CC"/>
    <w:rsid w:val="00605870"/>
    <w:rsid w:val="0060689F"/>
    <w:rsid w:val="00606EE9"/>
    <w:rsid w:val="0060704D"/>
    <w:rsid w:val="00607A13"/>
    <w:rsid w:val="00607A6A"/>
    <w:rsid w:val="00610D6E"/>
    <w:rsid w:val="00610DBA"/>
    <w:rsid w:val="00611483"/>
    <w:rsid w:val="006125BE"/>
    <w:rsid w:val="00612641"/>
    <w:rsid w:val="006126A1"/>
    <w:rsid w:val="00612B7D"/>
    <w:rsid w:val="00612C71"/>
    <w:rsid w:val="0061349F"/>
    <w:rsid w:val="006135B1"/>
    <w:rsid w:val="0061385F"/>
    <w:rsid w:val="00613C57"/>
    <w:rsid w:val="00613E75"/>
    <w:rsid w:val="00614AD8"/>
    <w:rsid w:val="00614F89"/>
    <w:rsid w:val="0061532E"/>
    <w:rsid w:val="006153BA"/>
    <w:rsid w:val="00615963"/>
    <w:rsid w:val="00616015"/>
    <w:rsid w:val="006161BE"/>
    <w:rsid w:val="006163DA"/>
    <w:rsid w:val="00616463"/>
    <w:rsid w:val="00617232"/>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398E"/>
    <w:rsid w:val="006341F0"/>
    <w:rsid w:val="0063455E"/>
    <w:rsid w:val="006351D7"/>
    <w:rsid w:val="00636948"/>
    <w:rsid w:val="00637018"/>
    <w:rsid w:val="00637241"/>
    <w:rsid w:val="00637E60"/>
    <w:rsid w:val="00640686"/>
    <w:rsid w:val="00640789"/>
    <w:rsid w:val="00640889"/>
    <w:rsid w:val="006416CB"/>
    <w:rsid w:val="006416CD"/>
    <w:rsid w:val="0064219C"/>
    <w:rsid w:val="00642630"/>
    <w:rsid w:val="006433B0"/>
    <w:rsid w:val="00643407"/>
    <w:rsid w:val="00643943"/>
    <w:rsid w:val="00643D1E"/>
    <w:rsid w:val="006440E6"/>
    <w:rsid w:val="006464B9"/>
    <w:rsid w:val="006471DA"/>
    <w:rsid w:val="00647656"/>
    <w:rsid w:val="00647730"/>
    <w:rsid w:val="00647D51"/>
    <w:rsid w:val="006509FF"/>
    <w:rsid w:val="00650BB7"/>
    <w:rsid w:val="006511AD"/>
    <w:rsid w:val="00651A2E"/>
    <w:rsid w:val="00651EB5"/>
    <w:rsid w:val="0065201C"/>
    <w:rsid w:val="0065324E"/>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3AC5"/>
    <w:rsid w:val="006643A1"/>
    <w:rsid w:val="006643E1"/>
    <w:rsid w:val="00664EC5"/>
    <w:rsid w:val="00665BFF"/>
    <w:rsid w:val="00665DC4"/>
    <w:rsid w:val="006665B8"/>
    <w:rsid w:val="006666A3"/>
    <w:rsid w:val="00666875"/>
    <w:rsid w:val="0066693C"/>
    <w:rsid w:val="00667407"/>
    <w:rsid w:val="00667A1D"/>
    <w:rsid w:val="0067025E"/>
    <w:rsid w:val="006714E0"/>
    <w:rsid w:val="006717E0"/>
    <w:rsid w:val="00671E5F"/>
    <w:rsid w:val="00672962"/>
    <w:rsid w:val="00672A71"/>
    <w:rsid w:val="00672E03"/>
    <w:rsid w:val="00672F57"/>
    <w:rsid w:val="00673221"/>
    <w:rsid w:val="006748DD"/>
    <w:rsid w:val="006752C0"/>
    <w:rsid w:val="006752CA"/>
    <w:rsid w:val="00675F94"/>
    <w:rsid w:val="00676058"/>
    <w:rsid w:val="00676943"/>
    <w:rsid w:val="00676BF2"/>
    <w:rsid w:val="00676E9E"/>
    <w:rsid w:val="006770A4"/>
    <w:rsid w:val="00680354"/>
    <w:rsid w:val="006803E4"/>
    <w:rsid w:val="00681B0D"/>
    <w:rsid w:val="00681DE6"/>
    <w:rsid w:val="006823C8"/>
    <w:rsid w:val="006825D8"/>
    <w:rsid w:val="00682A47"/>
    <w:rsid w:val="00682F92"/>
    <w:rsid w:val="006833BB"/>
    <w:rsid w:val="00683407"/>
    <w:rsid w:val="006837B3"/>
    <w:rsid w:val="00683A33"/>
    <w:rsid w:val="00683C68"/>
    <w:rsid w:val="00684300"/>
    <w:rsid w:val="0068439F"/>
    <w:rsid w:val="00684DB7"/>
    <w:rsid w:val="0068534A"/>
    <w:rsid w:val="006858C9"/>
    <w:rsid w:val="00685E93"/>
    <w:rsid w:val="006869DB"/>
    <w:rsid w:val="00686D28"/>
    <w:rsid w:val="00687966"/>
    <w:rsid w:val="006907B3"/>
    <w:rsid w:val="006908DC"/>
    <w:rsid w:val="00691BC8"/>
    <w:rsid w:val="006928FD"/>
    <w:rsid w:val="00692C56"/>
    <w:rsid w:val="00693BB8"/>
    <w:rsid w:val="00693F09"/>
    <w:rsid w:val="00694530"/>
    <w:rsid w:val="006948B8"/>
    <w:rsid w:val="006949B8"/>
    <w:rsid w:val="00694A7C"/>
    <w:rsid w:val="006952F7"/>
    <w:rsid w:val="006955F2"/>
    <w:rsid w:val="0069698D"/>
    <w:rsid w:val="00696DCD"/>
    <w:rsid w:val="0069746A"/>
    <w:rsid w:val="00697F51"/>
    <w:rsid w:val="006A035C"/>
    <w:rsid w:val="006A1263"/>
    <w:rsid w:val="006A18B6"/>
    <w:rsid w:val="006A1B98"/>
    <w:rsid w:val="006A23AB"/>
    <w:rsid w:val="006A2B0F"/>
    <w:rsid w:val="006A2CBE"/>
    <w:rsid w:val="006A307A"/>
    <w:rsid w:val="006A3232"/>
    <w:rsid w:val="006A4A93"/>
    <w:rsid w:val="006A51FF"/>
    <w:rsid w:val="006A5389"/>
    <w:rsid w:val="006A5A0F"/>
    <w:rsid w:val="006A6A11"/>
    <w:rsid w:val="006A6FF8"/>
    <w:rsid w:val="006A737B"/>
    <w:rsid w:val="006A7601"/>
    <w:rsid w:val="006A76BE"/>
    <w:rsid w:val="006B0334"/>
    <w:rsid w:val="006B132A"/>
    <w:rsid w:val="006B15C1"/>
    <w:rsid w:val="006B284E"/>
    <w:rsid w:val="006B2C4A"/>
    <w:rsid w:val="006B41BD"/>
    <w:rsid w:val="006B53B7"/>
    <w:rsid w:val="006B5B33"/>
    <w:rsid w:val="006B6341"/>
    <w:rsid w:val="006B6827"/>
    <w:rsid w:val="006B6A5B"/>
    <w:rsid w:val="006B73BD"/>
    <w:rsid w:val="006B7812"/>
    <w:rsid w:val="006B7B98"/>
    <w:rsid w:val="006B7CA8"/>
    <w:rsid w:val="006B7D42"/>
    <w:rsid w:val="006C072A"/>
    <w:rsid w:val="006C084F"/>
    <w:rsid w:val="006C1480"/>
    <w:rsid w:val="006C14E9"/>
    <w:rsid w:val="006C1501"/>
    <w:rsid w:val="006C194E"/>
    <w:rsid w:val="006C1A61"/>
    <w:rsid w:val="006C1E9D"/>
    <w:rsid w:val="006C2416"/>
    <w:rsid w:val="006C2802"/>
    <w:rsid w:val="006C282F"/>
    <w:rsid w:val="006C2944"/>
    <w:rsid w:val="006C2E9E"/>
    <w:rsid w:val="006C359D"/>
    <w:rsid w:val="006C4B21"/>
    <w:rsid w:val="006C5D78"/>
    <w:rsid w:val="006C6414"/>
    <w:rsid w:val="006C64A9"/>
    <w:rsid w:val="006C6626"/>
    <w:rsid w:val="006C755E"/>
    <w:rsid w:val="006C77D5"/>
    <w:rsid w:val="006C7BC7"/>
    <w:rsid w:val="006C7CDD"/>
    <w:rsid w:val="006D08FA"/>
    <w:rsid w:val="006D0946"/>
    <w:rsid w:val="006D1D07"/>
    <w:rsid w:val="006D2FF9"/>
    <w:rsid w:val="006D3022"/>
    <w:rsid w:val="006D4406"/>
    <w:rsid w:val="006D475D"/>
    <w:rsid w:val="006D4A7E"/>
    <w:rsid w:val="006D4F74"/>
    <w:rsid w:val="006D4F78"/>
    <w:rsid w:val="006D508E"/>
    <w:rsid w:val="006D5586"/>
    <w:rsid w:val="006D5783"/>
    <w:rsid w:val="006D6398"/>
    <w:rsid w:val="006D65B8"/>
    <w:rsid w:val="006D66B6"/>
    <w:rsid w:val="006D699D"/>
    <w:rsid w:val="006D7430"/>
    <w:rsid w:val="006D76C1"/>
    <w:rsid w:val="006D7B0C"/>
    <w:rsid w:val="006D7B30"/>
    <w:rsid w:val="006E027B"/>
    <w:rsid w:val="006E0920"/>
    <w:rsid w:val="006E0E6E"/>
    <w:rsid w:val="006E0F2F"/>
    <w:rsid w:val="006E2287"/>
    <w:rsid w:val="006E27CE"/>
    <w:rsid w:val="006E2CCD"/>
    <w:rsid w:val="006E2E0C"/>
    <w:rsid w:val="006E3B87"/>
    <w:rsid w:val="006E3E0A"/>
    <w:rsid w:val="006E4A43"/>
    <w:rsid w:val="006E4C0D"/>
    <w:rsid w:val="006E4C75"/>
    <w:rsid w:val="006E5BE7"/>
    <w:rsid w:val="006E5C6D"/>
    <w:rsid w:val="006E6DB1"/>
    <w:rsid w:val="006E6E66"/>
    <w:rsid w:val="006E6F63"/>
    <w:rsid w:val="006E7610"/>
    <w:rsid w:val="006E7994"/>
    <w:rsid w:val="006F0B30"/>
    <w:rsid w:val="006F1174"/>
    <w:rsid w:val="006F1A1F"/>
    <w:rsid w:val="006F1EEA"/>
    <w:rsid w:val="006F1F3C"/>
    <w:rsid w:val="006F216D"/>
    <w:rsid w:val="006F21FD"/>
    <w:rsid w:val="006F2852"/>
    <w:rsid w:val="006F3486"/>
    <w:rsid w:val="006F409C"/>
    <w:rsid w:val="006F48D3"/>
    <w:rsid w:val="006F5897"/>
    <w:rsid w:val="006F6C3B"/>
    <w:rsid w:val="006F6E7B"/>
    <w:rsid w:val="006F7A1D"/>
    <w:rsid w:val="0070005E"/>
    <w:rsid w:val="00700342"/>
    <w:rsid w:val="00700C32"/>
    <w:rsid w:val="00700E70"/>
    <w:rsid w:val="00701260"/>
    <w:rsid w:val="00701B42"/>
    <w:rsid w:val="00702446"/>
    <w:rsid w:val="00703921"/>
    <w:rsid w:val="007039EA"/>
    <w:rsid w:val="00703E9B"/>
    <w:rsid w:val="00704048"/>
    <w:rsid w:val="007044D5"/>
    <w:rsid w:val="00705214"/>
    <w:rsid w:val="00705863"/>
    <w:rsid w:val="0070590A"/>
    <w:rsid w:val="00706AD7"/>
    <w:rsid w:val="00706F64"/>
    <w:rsid w:val="00707DDC"/>
    <w:rsid w:val="0071132A"/>
    <w:rsid w:val="00711C5C"/>
    <w:rsid w:val="007125C9"/>
    <w:rsid w:val="00712D96"/>
    <w:rsid w:val="00712E67"/>
    <w:rsid w:val="00712E68"/>
    <w:rsid w:val="00713E1D"/>
    <w:rsid w:val="007140EC"/>
    <w:rsid w:val="007143C3"/>
    <w:rsid w:val="00714CEF"/>
    <w:rsid w:val="00714D4B"/>
    <w:rsid w:val="00714EC7"/>
    <w:rsid w:val="00715280"/>
    <w:rsid w:val="007156E8"/>
    <w:rsid w:val="0071594C"/>
    <w:rsid w:val="00716856"/>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C16"/>
    <w:rsid w:val="00732D25"/>
    <w:rsid w:val="00733035"/>
    <w:rsid w:val="007332AA"/>
    <w:rsid w:val="00733A93"/>
    <w:rsid w:val="00733EFE"/>
    <w:rsid w:val="00733F0A"/>
    <w:rsid w:val="00734C32"/>
    <w:rsid w:val="00735493"/>
    <w:rsid w:val="00736E11"/>
    <w:rsid w:val="007378B0"/>
    <w:rsid w:val="00737DC2"/>
    <w:rsid w:val="00737F98"/>
    <w:rsid w:val="007405BF"/>
    <w:rsid w:val="00740AE2"/>
    <w:rsid w:val="00740CD1"/>
    <w:rsid w:val="0074149E"/>
    <w:rsid w:val="007416BA"/>
    <w:rsid w:val="00741CEB"/>
    <w:rsid w:val="00742047"/>
    <w:rsid w:val="00742081"/>
    <w:rsid w:val="0074221B"/>
    <w:rsid w:val="00742755"/>
    <w:rsid w:val="00742D33"/>
    <w:rsid w:val="00742E3A"/>
    <w:rsid w:val="0074420B"/>
    <w:rsid w:val="00744FFF"/>
    <w:rsid w:val="007451F1"/>
    <w:rsid w:val="0074721B"/>
    <w:rsid w:val="0075002B"/>
    <w:rsid w:val="007504E6"/>
    <w:rsid w:val="00750617"/>
    <w:rsid w:val="007516F1"/>
    <w:rsid w:val="007518C1"/>
    <w:rsid w:val="00751CDC"/>
    <w:rsid w:val="007529BC"/>
    <w:rsid w:val="00752DC8"/>
    <w:rsid w:val="007536B7"/>
    <w:rsid w:val="007536D5"/>
    <w:rsid w:val="00753A74"/>
    <w:rsid w:val="00753B70"/>
    <w:rsid w:val="007542EB"/>
    <w:rsid w:val="007547E8"/>
    <w:rsid w:val="0075484D"/>
    <w:rsid w:val="00754C17"/>
    <w:rsid w:val="00755139"/>
    <w:rsid w:val="0075579F"/>
    <w:rsid w:val="007557AA"/>
    <w:rsid w:val="007559AF"/>
    <w:rsid w:val="00755A13"/>
    <w:rsid w:val="007569C4"/>
    <w:rsid w:val="00757A26"/>
    <w:rsid w:val="00757C2B"/>
    <w:rsid w:val="00760A05"/>
    <w:rsid w:val="00762FB7"/>
    <w:rsid w:val="0076351E"/>
    <w:rsid w:val="007635A7"/>
    <w:rsid w:val="007639C7"/>
    <w:rsid w:val="00763FDF"/>
    <w:rsid w:val="0076479C"/>
    <w:rsid w:val="00765448"/>
    <w:rsid w:val="00765510"/>
    <w:rsid w:val="00765A04"/>
    <w:rsid w:val="00765AA0"/>
    <w:rsid w:val="0076657F"/>
    <w:rsid w:val="0076675C"/>
    <w:rsid w:val="007667F4"/>
    <w:rsid w:val="00766AF2"/>
    <w:rsid w:val="00767EE8"/>
    <w:rsid w:val="007702AC"/>
    <w:rsid w:val="007704F8"/>
    <w:rsid w:val="007705D2"/>
    <w:rsid w:val="007716EA"/>
    <w:rsid w:val="00771ACF"/>
    <w:rsid w:val="00772377"/>
    <w:rsid w:val="00772D22"/>
    <w:rsid w:val="00773292"/>
    <w:rsid w:val="00773316"/>
    <w:rsid w:val="00773B22"/>
    <w:rsid w:val="00773C34"/>
    <w:rsid w:val="00774B3F"/>
    <w:rsid w:val="00775FD6"/>
    <w:rsid w:val="00776B94"/>
    <w:rsid w:val="007802E3"/>
    <w:rsid w:val="0078153E"/>
    <w:rsid w:val="0078231A"/>
    <w:rsid w:val="00783C16"/>
    <w:rsid w:val="0078401C"/>
    <w:rsid w:val="007849D1"/>
    <w:rsid w:val="00785582"/>
    <w:rsid w:val="007855E9"/>
    <w:rsid w:val="00785B97"/>
    <w:rsid w:val="007860BC"/>
    <w:rsid w:val="00786147"/>
    <w:rsid w:val="007907ED"/>
    <w:rsid w:val="00790AF4"/>
    <w:rsid w:val="00790F86"/>
    <w:rsid w:val="00791179"/>
    <w:rsid w:val="00791655"/>
    <w:rsid w:val="0079165D"/>
    <w:rsid w:val="0079224C"/>
    <w:rsid w:val="00793923"/>
    <w:rsid w:val="00793C7D"/>
    <w:rsid w:val="00794094"/>
    <w:rsid w:val="00794377"/>
    <w:rsid w:val="007945AC"/>
    <w:rsid w:val="00794B46"/>
    <w:rsid w:val="00794B66"/>
    <w:rsid w:val="00794B68"/>
    <w:rsid w:val="00795055"/>
    <w:rsid w:val="007964B3"/>
    <w:rsid w:val="00797108"/>
    <w:rsid w:val="00797AF4"/>
    <w:rsid w:val="007A018E"/>
    <w:rsid w:val="007A093E"/>
    <w:rsid w:val="007A21D1"/>
    <w:rsid w:val="007A21D9"/>
    <w:rsid w:val="007A290D"/>
    <w:rsid w:val="007A2A0A"/>
    <w:rsid w:val="007A2D76"/>
    <w:rsid w:val="007A3171"/>
    <w:rsid w:val="007A3985"/>
    <w:rsid w:val="007A3A2E"/>
    <w:rsid w:val="007A4385"/>
    <w:rsid w:val="007A485C"/>
    <w:rsid w:val="007A4EF5"/>
    <w:rsid w:val="007A649C"/>
    <w:rsid w:val="007A7A26"/>
    <w:rsid w:val="007B0271"/>
    <w:rsid w:val="007B1082"/>
    <w:rsid w:val="007B2D85"/>
    <w:rsid w:val="007B2F94"/>
    <w:rsid w:val="007B2F97"/>
    <w:rsid w:val="007B34A8"/>
    <w:rsid w:val="007B461B"/>
    <w:rsid w:val="007B55B8"/>
    <w:rsid w:val="007B563D"/>
    <w:rsid w:val="007B5785"/>
    <w:rsid w:val="007B64E6"/>
    <w:rsid w:val="007B66FF"/>
    <w:rsid w:val="007B67A6"/>
    <w:rsid w:val="007B7058"/>
    <w:rsid w:val="007B7510"/>
    <w:rsid w:val="007B7AC8"/>
    <w:rsid w:val="007B7ADF"/>
    <w:rsid w:val="007C0664"/>
    <w:rsid w:val="007C177A"/>
    <w:rsid w:val="007C1C1E"/>
    <w:rsid w:val="007C1EBE"/>
    <w:rsid w:val="007C21F8"/>
    <w:rsid w:val="007C2D56"/>
    <w:rsid w:val="007C2E53"/>
    <w:rsid w:val="007C342E"/>
    <w:rsid w:val="007C3E2B"/>
    <w:rsid w:val="007C4966"/>
    <w:rsid w:val="007C4D3C"/>
    <w:rsid w:val="007C6487"/>
    <w:rsid w:val="007C6745"/>
    <w:rsid w:val="007C7841"/>
    <w:rsid w:val="007C7847"/>
    <w:rsid w:val="007C7893"/>
    <w:rsid w:val="007C79AC"/>
    <w:rsid w:val="007D189F"/>
    <w:rsid w:val="007D1991"/>
    <w:rsid w:val="007D19D2"/>
    <w:rsid w:val="007D1DE4"/>
    <w:rsid w:val="007D264C"/>
    <w:rsid w:val="007D27DF"/>
    <w:rsid w:val="007D2879"/>
    <w:rsid w:val="007D2C67"/>
    <w:rsid w:val="007D31AC"/>
    <w:rsid w:val="007D3852"/>
    <w:rsid w:val="007D46DD"/>
    <w:rsid w:val="007D47F7"/>
    <w:rsid w:val="007D4EBA"/>
    <w:rsid w:val="007D4F06"/>
    <w:rsid w:val="007D5177"/>
    <w:rsid w:val="007D656B"/>
    <w:rsid w:val="007D6D9A"/>
    <w:rsid w:val="007E2E1A"/>
    <w:rsid w:val="007E3111"/>
    <w:rsid w:val="007E31EE"/>
    <w:rsid w:val="007E3336"/>
    <w:rsid w:val="007E3B7A"/>
    <w:rsid w:val="007E4073"/>
    <w:rsid w:val="007E489A"/>
    <w:rsid w:val="007E4E80"/>
    <w:rsid w:val="007E5CA8"/>
    <w:rsid w:val="007E5E6C"/>
    <w:rsid w:val="007E68F3"/>
    <w:rsid w:val="007E7054"/>
    <w:rsid w:val="007E7134"/>
    <w:rsid w:val="007E75CC"/>
    <w:rsid w:val="007E7689"/>
    <w:rsid w:val="007E76A4"/>
    <w:rsid w:val="007E76CF"/>
    <w:rsid w:val="007E79A3"/>
    <w:rsid w:val="007F1287"/>
    <w:rsid w:val="007F20ED"/>
    <w:rsid w:val="007F2B59"/>
    <w:rsid w:val="007F3A35"/>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5A3"/>
    <w:rsid w:val="00800BB7"/>
    <w:rsid w:val="00801074"/>
    <w:rsid w:val="00801CDE"/>
    <w:rsid w:val="0080247E"/>
    <w:rsid w:val="00802744"/>
    <w:rsid w:val="00802D0B"/>
    <w:rsid w:val="008034B9"/>
    <w:rsid w:val="00803E6E"/>
    <w:rsid w:val="00804484"/>
    <w:rsid w:val="00804796"/>
    <w:rsid w:val="0080480B"/>
    <w:rsid w:val="0080539C"/>
    <w:rsid w:val="00805ECA"/>
    <w:rsid w:val="00806A64"/>
    <w:rsid w:val="00806AD1"/>
    <w:rsid w:val="00807509"/>
    <w:rsid w:val="00807E52"/>
    <w:rsid w:val="008102CE"/>
    <w:rsid w:val="0081157D"/>
    <w:rsid w:val="00811B59"/>
    <w:rsid w:val="00811BEE"/>
    <w:rsid w:val="00813097"/>
    <w:rsid w:val="008138FE"/>
    <w:rsid w:val="00813B72"/>
    <w:rsid w:val="00813DEC"/>
    <w:rsid w:val="0081407E"/>
    <w:rsid w:val="00814376"/>
    <w:rsid w:val="008143B4"/>
    <w:rsid w:val="008143F9"/>
    <w:rsid w:val="00814600"/>
    <w:rsid w:val="00814A93"/>
    <w:rsid w:val="00814A9D"/>
    <w:rsid w:val="00814E07"/>
    <w:rsid w:val="00816547"/>
    <w:rsid w:val="0081682A"/>
    <w:rsid w:val="00816C62"/>
    <w:rsid w:val="00817198"/>
    <w:rsid w:val="00817256"/>
    <w:rsid w:val="00817AC4"/>
    <w:rsid w:val="00817ED7"/>
    <w:rsid w:val="00820549"/>
    <w:rsid w:val="0082112B"/>
    <w:rsid w:val="00821E53"/>
    <w:rsid w:val="00822034"/>
    <w:rsid w:val="00822086"/>
    <w:rsid w:val="00823335"/>
    <w:rsid w:val="008245E7"/>
    <w:rsid w:val="00824D9F"/>
    <w:rsid w:val="008251DD"/>
    <w:rsid w:val="00825862"/>
    <w:rsid w:val="008259EF"/>
    <w:rsid w:val="00825C69"/>
    <w:rsid w:val="008263B8"/>
    <w:rsid w:val="00826965"/>
    <w:rsid w:val="00826B5E"/>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9DF"/>
    <w:rsid w:val="00835DE8"/>
    <w:rsid w:val="00836086"/>
    <w:rsid w:val="00836128"/>
    <w:rsid w:val="0083755B"/>
    <w:rsid w:val="00837D13"/>
    <w:rsid w:val="00841250"/>
    <w:rsid w:val="00841734"/>
    <w:rsid w:val="00841993"/>
    <w:rsid w:val="00841A62"/>
    <w:rsid w:val="00842D06"/>
    <w:rsid w:val="00842D38"/>
    <w:rsid w:val="00843CCE"/>
    <w:rsid w:val="0084457F"/>
    <w:rsid w:val="00844996"/>
    <w:rsid w:val="00844F7B"/>
    <w:rsid w:val="00845244"/>
    <w:rsid w:val="00846F0C"/>
    <w:rsid w:val="00847505"/>
    <w:rsid w:val="008477AF"/>
    <w:rsid w:val="00847FD6"/>
    <w:rsid w:val="008501AE"/>
    <w:rsid w:val="0085145D"/>
    <w:rsid w:val="00851CBC"/>
    <w:rsid w:val="00851EC8"/>
    <w:rsid w:val="008521CC"/>
    <w:rsid w:val="008521EA"/>
    <w:rsid w:val="00852F15"/>
    <w:rsid w:val="00853020"/>
    <w:rsid w:val="00853C37"/>
    <w:rsid w:val="008560BA"/>
    <w:rsid w:val="0085671B"/>
    <w:rsid w:val="0085680E"/>
    <w:rsid w:val="00856EE8"/>
    <w:rsid w:val="00857B8C"/>
    <w:rsid w:val="00860389"/>
    <w:rsid w:val="008606D6"/>
    <w:rsid w:val="0086096B"/>
    <w:rsid w:val="0086237F"/>
    <w:rsid w:val="008623E9"/>
    <w:rsid w:val="008634CD"/>
    <w:rsid w:val="008638A0"/>
    <w:rsid w:val="0086510B"/>
    <w:rsid w:val="0086553A"/>
    <w:rsid w:val="00866FEB"/>
    <w:rsid w:val="00867533"/>
    <w:rsid w:val="0086778E"/>
    <w:rsid w:val="00870F28"/>
    <w:rsid w:val="00871664"/>
    <w:rsid w:val="008716A7"/>
    <w:rsid w:val="00874354"/>
    <w:rsid w:val="008743FF"/>
    <w:rsid w:val="0087452A"/>
    <w:rsid w:val="00874B0D"/>
    <w:rsid w:val="00874F52"/>
    <w:rsid w:val="008754C1"/>
    <w:rsid w:val="008759EF"/>
    <w:rsid w:val="00875BA4"/>
    <w:rsid w:val="008762D5"/>
    <w:rsid w:val="008770E0"/>
    <w:rsid w:val="00880DA6"/>
    <w:rsid w:val="0088168F"/>
    <w:rsid w:val="00882472"/>
    <w:rsid w:val="00882DD8"/>
    <w:rsid w:val="00882EF7"/>
    <w:rsid w:val="00883227"/>
    <w:rsid w:val="00883685"/>
    <w:rsid w:val="00883927"/>
    <w:rsid w:val="008845F9"/>
    <w:rsid w:val="00884886"/>
    <w:rsid w:val="00884994"/>
    <w:rsid w:val="008849DD"/>
    <w:rsid w:val="00884F5A"/>
    <w:rsid w:val="00885E12"/>
    <w:rsid w:val="008866C3"/>
    <w:rsid w:val="00886741"/>
    <w:rsid w:val="00886B7E"/>
    <w:rsid w:val="00887455"/>
    <w:rsid w:val="00887C11"/>
    <w:rsid w:val="00890C42"/>
    <w:rsid w:val="00891FCF"/>
    <w:rsid w:val="00892A22"/>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9791D"/>
    <w:rsid w:val="008A0155"/>
    <w:rsid w:val="008A082C"/>
    <w:rsid w:val="008A08AA"/>
    <w:rsid w:val="008A0AE0"/>
    <w:rsid w:val="008A0B7D"/>
    <w:rsid w:val="008A1717"/>
    <w:rsid w:val="008A1EE1"/>
    <w:rsid w:val="008A33FF"/>
    <w:rsid w:val="008A4609"/>
    <w:rsid w:val="008A4BB3"/>
    <w:rsid w:val="008A4EE8"/>
    <w:rsid w:val="008A4EF0"/>
    <w:rsid w:val="008A5331"/>
    <w:rsid w:val="008A5806"/>
    <w:rsid w:val="008A636C"/>
    <w:rsid w:val="008A63D8"/>
    <w:rsid w:val="008A6E7B"/>
    <w:rsid w:val="008A7A11"/>
    <w:rsid w:val="008A7D19"/>
    <w:rsid w:val="008B0BD7"/>
    <w:rsid w:val="008B0E73"/>
    <w:rsid w:val="008B132E"/>
    <w:rsid w:val="008B1747"/>
    <w:rsid w:val="008B1877"/>
    <w:rsid w:val="008B2216"/>
    <w:rsid w:val="008B29B9"/>
    <w:rsid w:val="008B365A"/>
    <w:rsid w:val="008B4142"/>
    <w:rsid w:val="008B44CF"/>
    <w:rsid w:val="008B4B60"/>
    <w:rsid w:val="008B5CA2"/>
    <w:rsid w:val="008B5ECF"/>
    <w:rsid w:val="008B62F7"/>
    <w:rsid w:val="008B6327"/>
    <w:rsid w:val="008B7609"/>
    <w:rsid w:val="008B76F6"/>
    <w:rsid w:val="008B7730"/>
    <w:rsid w:val="008C0C23"/>
    <w:rsid w:val="008C0DDA"/>
    <w:rsid w:val="008C0FC1"/>
    <w:rsid w:val="008C23C6"/>
    <w:rsid w:val="008C3344"/>
    <w:rsid w:val="008C37F8"/>
    <w:rsid w:val="008C4812"/>
    <w:rsid w:val="008C4F19"/>
    <w:rsid w:val="008C5935"/>
    <w:rsid w:val="008C5E1C"/>
    <w:rsid w:val="008C6169"/>
    <w:rsid w:val="008C65E2"/>
    <w:rsid w:val="008C6A81"/>
    <w:rsid w:val="008C6DCE"/>
    <w:rsid w:val="008C7C61"/>
    <w:rsid w:val="008C7D95"/>
    <w:rsid w:val="008D0673"/>
    <w:rsid w:val="008D0844"/>
    <w:rsid w:val="008D1086"/>
    <w:rsid w:val="008D197F"/>
    <w:rsid w:val="008D1D5F"/>
    <w:rsid w:val="008D2124"/>
    <w:rsid w:val="008D23B1"/>
    <w:rsid w:val="008D327A"/>
    <w:rsid w:val="008D3A73"/>
    <w:rsid w:val="008D3D2A"/>
    <w:rsid w:val="008D4D76"/>
    <w:rsid w:val="008D4FA7"/>
    <w:rsid w:val="008D55D4"/>
    <w:rsid w:val="008D55F4"/>
    <w:rsid w:val="008D5705"/>
    <w:rsid w:val="008D5C1B"/>
    <w:rsid w:val="008E064D"/>
    <w:rsid w:val="008E0ECF"/>
    <w:rsid w:val="008E23B5"/>
    <w:rsid w:val="008E2494"/>
    <w:rsid w:val="008E24CC"/>
    <w:rsid w:val="008E3042"/>
    <w:rsid w:val="008E32AE"/>
    <w:rsid w:val="008E40C5"/>
    <w:rsid w:val="008E48AE"/>
    <w:rsid w:val="008E57BB"/>
    <w:rsid w:val="008E59C8"/>
    <w:rsid w:val="008E5B48"/>
    <w:rsid w:val="008E6A21"/>
    <w:rsid w:val="008E7355"/>
    <w:rsid w:val="008E7356"/>
    <w:rsid w:val="008E7628"/>
    <w:rsid w:val="008F061E"/>
    <w:rsid w:val="008F1529"/>
    <w:rsid w:val="008F1537"/>
    <w:rsid w:val="008F1992"/>
    <w:rsid w:val="008F361D"/>
    <w:rsid w:val="008F3B6C"/>
    <w:rsid w:val="008F3DC1"/>
    <w:rsid w:val="008F41E4"/>
    <w:rsid w:val="008F4546"/>
    <w:rsid w:val="008F5FC1"/>
    <w:rsid w:val="008F64FF"/>
    <w:rsid w:val="008F6A83"/>
    <w:rsid w:val="008F761F"/>
    <w:rsid w:val="008F78E8"/>
    <w:rsid w:val="0090011D"/>
    <w:rsid w:val="00900937"/>
    <w:rsid w:val="00901B7F"/>
    <w:rsid w:val="00901E74"/>
    <w:rsid w:val="00902C1C"/>
    <w:rsid w:val="00903916"/>
    <w:rsid w:val="00903D28"/>
    <w:rsid w:val="00903FF4"/>
    <w:rsid w:val="009052D1"/>
    <w:rsid w:val="009065D1"/>
    <w:rsid w:val="009066B2"/>
    <w:rsid w:val="00906F94"/>
    <w:rsid w:val="00907424"/>
    <w:rsid w:val="00907452"/>
    <w:rsid w:val="00907B06"/>
    <w:rsid w:val="009107F3"/>
    <w:rsid w:val="00911718"/>
    <w:rsid w:val="0091171A"/>
    <w:rsid w:val="00911770"/>
    <w:rsid w:val="00911DED"/>
    <w:rsid w:val="00912205"/>
    <w:rsid w:val="0091247A"/>
    <w:rsid w:val="0091255D"/>
    <w:rsid w:val="00912C50"/>
    <w:rsid w:val="00912D81"/>
    <w:rsid w:val="00912DFE"/>
    <w:rsid w:val="00913B55"/>
    <w:rsid w:val="00914533"/>
    <w:rsid w:val="00915DFA"/>
    <w:rsid w:val="00916085"/>
    <w:rsid w:val="00916A6C"/>
    <w:rsid w:val="00916C34"/>
    <w:rsid w:val="00917F34"/>
    <w:rsid w:val="009200E6"/>
    <w:rsid w:val="00920DC9"/>
    <w:rsid w:val="00921BE3"/>
    <w:rsid w:val="00921E7C"/>
    <w:rsid w:val="009223E9"/>
    <w:rsid w:val="00922636"/>
    <w:rsid w:val="00922C09"/>
    <w:rsid w:val="00923B8E"/>
    <w:rsid w:val="00923F49"/>
    <w:rsid w:val="00924774"/>
    <w:rsid w:val="00925626"/>
    <w:rsid w:val="00925869"/>
    <w:rsid w:val="00925B1A"/>
    <w:rsid w:val="00925BE2"/>
    <w:rsid w:val="00926900"/>
    <w:rsid w:val="00927152"/>
    <w:rsid w:val="0092719B"/>
    <w:rsid w:val="009308E4"/>
    <w:rsid w:val="009310AA"/>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2A19"/>
    <w:rsid w:val="0094399A"/>
    <w:rsid w:val="00943C53"/>
    <w:rsid w:val="00943CB8"/>
    <w:rsid w:val="009442A3"/>
    <w:rsid w:val="00944E72"/>
    <w:rsid w:val="00945687"/>
    <w:rsid w:val="009456FF"/>
    <w:rsid w:val="0094600E"/>
    <w:rsid w:val="00946D2B"/>
    <w:rsid w:val="00946F3B"/>
    <w:rsid w:val="00947096"/>
    <w:rsid w:val="00947562"/>
    <w:rsid w:val="0094797A"/>
    <w:rsid w:val="00947E7A"/>
    <w:rsid w:val="00950853"/>
    <w:rsid w:val="00950A0F"/>
    <w:rsid w:val="00950AF6"/>
    <w:rsid w:val="009511D3"/>
    <w:rsid w:val="00951240"/>
    <w:rsid w:val="00951919"/>
    <w:rsid w:val="00951BDB"/>
    <w:rsid w:val="00951DFE"/>
    <w:rsid w:val="0095205B"/>
    <w:rsid w:val="009522B5"/>
    <w:rsid w:val="00952EAC"/>
    <w:rsid w:val="00953164"/>
    <w:rsid w:val="0095340A"/>
    <w:rsid w:val="00954B16"/>
    <w:rsid w:val="009556CF"/>
    <w:rsid w:val="0095604A"/>
    <w:rsid w:val="00956105"/>
    <w:rsid w:val="009564F3"/>
    <w:rsid w:val="009572A9"/>
    <w:rsid w:val="0095736F"/>
    <w:rsid w:val="00957B8B"/>
    <w:rsid w:val="00957D7D"/>
    <w:rsid w:val="00957E44"/>
    <w:rsid w:val="00960F74"/>
    <w:rsid w:val="00961164"/>
    <w:rsid w:val="009611C0"/>
    <w:rsid w:val="0096172C"/>
    <w:rsid w:val="0096188E"/>
    <w:rsid w:val="00962164"/>
    <w:rsid w:val="00962757"/>
    <w:rsid w:val="00963069"/>
    <w:rsid w:val="009636F6"/>
    <w:rsid w:val="009638A2"/>
    <w:rsid w:val="00963CA0"/>
    <w:rsid w:val="009640B5"/>
    <w:rsid w:val="00964C20"/>
    <w:rsid w:val="00965145"/>
    <w:rsid w:val="00965746"/>
    <w:rsid w:val="00965F9E"/>
    <w:rsid w:val="009663D5"/>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A26"/>
    <w:rsid w:val="00974D42"/>
    <w:rsid w:val="00974EDE"/>
    <w:rsid w:val="00975114"/>
    <w:rsid w:val="0097543A"/>
    <w:rsid w:val="009758B6"/>
    <w:rsid w:val="00975B52"/>
    <w:rsid w:val="00976182"/>
    <w:rsid w:val="009768E9"/>
    <w:rsid w:val="00977608"/>
    <w:rsid w:val="00977979"/>
    <w:rsid w:val="009779D3"/>
    <w:rsid w:val="00977A45"/>
    <w:rsid w:val="00977A78"/>
    <w:rsid w:val="00977AD4"/>
    <w:rsid w:val="00977CEE"/>
    <w:rsid w:val="00980735"/>
    <w:rsid w:val="00980806"/>
    <w:rsid w:val="00980AD9"/>
    <w:rsid w:val="00981CB2"/>
    <w:rsid w:val="00981DE3"/>
    <w:rsid w:val="00981EB9"/>
    <w:rsid w:val="0098475D"/>
    <w:rsid w:val="0098491D"/>
    <w:rsid w:val="0098515A"/>
    <w:rsid w:val="0098574C"/>
    <w:rsid w:val="00985C08"/>
    <w:rsid w:val="00985F43"/>
    <w:rsid w:val="00986159"/>
    <w:rsid w:val="00986639"/>
    <w:rsid w:val="00986766"/>
    <w:rsid w:val="0098687C"/>
    <w:rsid w:val="009873C1"/>
    <w:rsid w:val="00987948"/>
    <w:rsid w:val="009903C9"/>
    <w:rsid w:val="00990761"/>
    <w:rsid w:val="009907EE"/>
    <w:rsid w:val="009913A7"/>
    <w:rsid w:val="009919B2"/>
    <w:rsid w:val="00991E0D"/>
    <w:rsid w:val="00992084"/>
    <w:rsid w:val="0099285A"/>
    <w:rsid w:val="00993006"/>
    <w:rsid w:val="00993ACA"/>
    <w:rsid w:val="00993F19"/>
    <w:rsid w:val="0099403D"/>
    <w:rsid w:val="00994481"/>
    <w:rsid w:val="009945C0"/>
    <w:rsid w:val="009945CC"/>
    <w:rsid w:val="00994CE5"/>
    <w:rsid w:val="009957A0"/>
    <w:rsid w:val="00996130"/>
    <w:rsid w:val="009967E7"/>
    <w:rsid w:val="00996B31"/>
    <w:rsid w:val="00996BDC"/>
    <w:rsid w:val="00996C80"/>
    <w:rsid w:val="0099747F"/>
    <w:rsid w:val="009979A6"/>
    <w:rsid w:val="00997EE5"/>
    <w:rsid w:val="00997FE9"/>
    <w:rsid w:val="009A0989"/>
    <w:rsid w:val="009A0EFB"/>
    <w:rsid w:val="009A1602"/>
    <w:rsid w:val="009A1AC0"/>
    <w:rsid w:val="009A1BC7"/>
    <w:rsid w:val="009A1BDA"/>
    <w:rsid w:val="009A20C3"/>
    <w:rsid w:val="009A20CE"/>
    <w:rsid w:val="009A2174"/>
    <w:rsid w:val="009A2AF3"/>
    <w:rsid w:val="009A32D3"/>
    <w:rsid w:val="009A3E1B"/>
    <w:rsid w:val="009A3E97"/>
    <w:rsid w:val="009A45F9"/>
    <w:rsid w:val="009A4D3F"/>
    <w:rsid w:val="009A59F9"/>
    <w:rsid w:val="009A5C4E"/>
    <w:rsid w:val="009A6123"/>
    <w:rsid w:val="009A696B"/>
    <w:rsid w:val="009A6C04"/>
    <w:rsid w:val="009A7096"/>
    <w:rsid w:val="009A7337"/>
    <w:rsid w:val="009A766D"/>
    <w:rsid w:val="009A7CEC"/>
    <w:rsid w:val="009A7D40"/>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DBD"/>
    <w:rsid w:val="009C2BB2"/>
    <w:rsid w:val="009C2FCA"/>
    <w:rsid w:val="009C3247"/>
    <w:rsid w:val="009C3AD0"/>
    <w:rsid w:val="009C4185"/>
    <w:rsid w:val="009C424C"/>
    <w:rsid w:val="009C5563"/>
    <w:rsid w:val="009C5675"/>
    <w:rsid w:val="009C5713"/>
    <w:rsid w:val="009C594E"/>
    <w:rsid w:val="009C5FC7"/>
    <w:rsid w:val="009C5FDF"/>
    <w:rsid w:val="009C6460"/>
    <w:rsid w:val="009C6F1C"/>
    <w:rsid w:val="009C7ABF"/>
    <w:rsid w:val="009D00B1"/>
    <w:rsid w:val="009D0199"/>
    <w:rsid w:val="009D0ED8"/>
    <w:rsid w:val="009D2910"/>
    <w:rsid w:val="009D3448"/>
    <w:rsid w:val="009D4405"/>
    <w:rsid w:val="009D5EED"/>
    <w:rsid w:val="009D6A04"/>
    <w:rsid w:val="009D6BAC"/>
    <w:rsid w:val="009D6F30"/>
    <w:rsid w:val="009D79C5"/>
    <w:rsid w:val="009D7A47"/>
    <w:rsid w:val="009E0041"/>
    <w:rsid w:val="009E00A8"/>
    <w:rsid w:val="009E017B"/>
    <w:rsid w:val="009E023C"/>
    <w:rsid w:val="009E0AA3"/>
    <w:rsid w:val="009E113A"/>
    <w:rsid w:val="009E1459"/>
    <w:rsid w:val="009E1B1F"/>
    <w:rsid w:val="009E1DA7"/>
    <w:rsid w:val="009E1E20"/>
    <w:rsid w:val="009E279F"/>
    <w:rsid w:val="009E2C9C"/>
    <w:rsid w:val="009E2ED7"/>
    <w:rsid w:val="009E3894"/>
    <w:rsid w:val="009E4DBF"/>
    <w:rsid w:val="009E60C6"/>
    <w:rsid w:val="009E795E"/>
    <w:rsid w:val="009E7A3C"/>
    <w:rsid w:val="009E7F5C"/>
    <w:rsid w:val="009F057F"/>
    <w:rsid w:val="009F0F1C"/>
    <w:rsid w:val="009F1987"/>
    <w:rsid w:val="009F1BC6"/>
    <w:rsid w:val="009F2086"/>
    <w:rsid w:val="009F2DC4"/>
    <w:rsid w:val="009F3012"/>
    <w:rsid w:val="009F32EE"/>
    <w:rsid w:val="009F375C"/>
    <w:rsid w:val="009F3AA9"/>
    <w:rsid w:val="009F42BB"/>
    <w:rsid w:val="009F43B1"/>
    <w:rsid w:val="009F4748"/>
    <w:rsid w:val="009F5056"/>
    <w:rsid w:val="009F5788"/>
    <w:rsid w:val="009F5900"/>
    <w:rsid w:val="009F5D3D"/>
    <w:rsid w:val="009F6107"/>
    <w:rsid w:val="009F625C"/>
    <w:rsid w:val="009F6735"/>
    <w:rsid w:val="009F7458"/>
    <w:rsid w:val="009F79F9"/>
    <w:rsid w:val="009F7F9F"/>
    <w:rsid w:val="00A00419"/>
    <w:rsid w:val="00A007BC"/>
    <w:rsid w:val="00A00E47"/>
    <w:rsid w:val="00A01856"/>
    <w:rsid w:val="00A01C9A"/>
    <w:rsid w:val="00A025DE"/>
    <w:rsid w:val="00A02EDB"/>
    <w:rsid w:val="00A035B4"/>
    <w:rsid w:val="00A03ABE"/>
    <w:rsid w:val="00A03D00"/>
    <w:rsid w:val="00A04E57"/>
    <w:rsid w:val="00A0523D"/>
    <w:rsid w:val="00A056E3"/>
    <w:rsid w:val="00A0587D"/>
    <w:rsid w:val="00A06071"/>
    <w:rsid w:val="00A07FBF"/>
    <w:rsid w:val="00A112B1"/>
    <w:rsid w:val="00A1159F"/>
    <w:rsid w:val="00A11C8E"/>
    <w:rsid w:val="00A128AC"/>
    <w:rsid w:val="00A12A1A"/>
    <w:rsid w:val="00A13C65"/>
    <w:rsid w:val="00A13F95"/>
    <w:rsid w:val="00A13FD9"/>
    <w:rsid w:val="00A14324"/>
    <w:rsid w:val="00A149B8"/>
    <w:rsid w:val="00A14AF8"/>
    <w:rsid w:val="00A14B85"/>
    <w:rsid w:val="00A17291"/>
    <w:rsid w:val="00A20711"/>
    <w:rsid w:val="00A20716"/>
    <w:rsid w:val="00A207A3"/>
    <w:rsid w:val="00A20D7E"/>
    <w:rsid w:val="00A2138C"/>
    <w:rsid w:val="00A221D8"/>
    <w:rsid w:val="00A23904"/>
    <w:rsid w:val="00A23911"/>
    <w:rsid w:val="00A23A4A"/>
    <w:rsid w:val="00A2429F"/>
    <w:rsid w:val="00A24DE8"/>
    <w:rsid w:val="00A24F9B"/>
    <w:rsid w:val="00A25508"/>
    <w:rsid w:val="00A26582"/>
    <w:rsid w:val="00A27164"/>
    <w:rsid w:val="00A274D0"/>
    <w:rsid w:val="00A279C0"/>
    <w:rsid w:val="00A27A61"/>
    <w:rsid w:val="00A322F4"/>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3E6"/>
    <w:rsid w:val="00A37A25"/>
    <w:rsid w:val="00A37EBA"/>
    <w:rsid w:val="00A41695"/>
    <w:rsid w:val="00A424D7"/>
    <w:rsid w:val="00A43935"/>
    <w:rsid w:val="00A43AC1"/>
    <w:rsid w:val="00A44520"/>
    <w:rsid w:val="00A44BA7"/>
    <w:rsid w:val="00A453F5"/>
    <w:rsid w:val="00A457DE"/>
    <w:rsid w:val="00A45BFB"/>
    <w:rsid w:val="00A46266"/>
    <w:rsid w:val="00A46E2B"/>
    <w:rsid w:val="00A473F6"/>
    <w:rsid w:val="00A47614"/>
    <w:rsid w:val="00A47892"/>
    <w:rsid w:val="00A4797A"/>
    <w:rsid w:val="00A5014F"/>
    <w:rsid w:val="00A502B9"/>
    <w:rsid w:val="00A506A7"/>
    <w:rsid w:val="00A5092D"/>
    <w:rsid w:val="00A511F0"/>
    <w:rsid w:val="00A523EA"/>
    <w:rsid w:val="00A52850"/>
    <w:rsid w:val="00A52854"/>
    <w:rsid w:val="00A52BF1"/>
    <w:rsid w:val="00A53453"/>
    <w:rsid w:val="00A5420D"/>
    <w:rsid w:val="00A54236"/>
    <w:rsid w:val="00A545FE"/>
    <w:rsid w:val="00A54E47"/>
    <w:rsid w:val="00A54E92"/>
    <w:rsid w:val="00A5515D"/>
    <w:rsid w:val="00A5524A"/>
    <w:rsid w:val="00A5581C"/>
    <w:rsid w:val="00A55B9A"/>
    <w:rsid w:val="00A55DDB"/>
    <w:rsid w:val="00A56902"/>
    <w:rsid w:val="00A56C8D"/>
    <w:rsid w:val="00A571F1"/>
    <w:rsid w:val="00A57A66"/>
    <w:rsid w:val="00A603BF"/>
    <w:rsid w:val="00A60936"/>
    <w:rsid w:val="00A609FE"/>
    <w:rsid w:val="00A60B57"/>
    <w:rsid w:val="00A61590"/>
    <w:rsid w:val="00A61A53"/>
    <w:rsid w:val="00A61BFD"/>
    <w:rsid w:val="00A6210E"/>
    <w:rsid w:val="00A626A2"/>
    <w:rsid w:val="00A62792"/>
    <w:rsid w:val="00A62FAB"/>
    <w:rsid w:val="00A63051"/>
    <w:rsid w:val="00A66A7E"/>
    <w:rsid w:val="00A67556"/>
    <w:rsid w:val="00A701E2"/>
    <w:rsid w:val="00A701E4"/>
    <w:rsid w:val="00A7021F"/>
    <w:rsid w:val="00A70F59"/>
    <w:rsid w:val="00A71EC4"/>
    <w:rsid w:val="00A73DAA"/>
    <w:rsid w:val="00A74A36"/>
    <w:rsid w:val="00A75811"/>
    <w:rsid w:val="00A7644F"/>
    <w:rsid w:val="00A768E4"/>
    <w:rsid w:val="00A777C5"/>
    <w:rsid w:val="00A80F19"/>
    <w:rsid w:val="00A81A2F"/>
    <w:rsid w:val="00A81E23"/>
    <w:rsid w:val="00A82576"/>
    <w:rsid w:val="00A8285C"/>
    <w:rsid w:val="00A8392C"/>
    <w:rsid w:val="00A84373"/>
    <w:rsid w:val="00A853F9"/>
    <w:rsid w:val="00A85624"/>
    <w:rsid w:val="00A86106"/>
    <w:rsid w:val="00A877F2"/>
    <w:rsid w:val="00A879CA"/>
    <w:rsid w:val="00A87FBF"/>
    <w:rsid w:val="00A9005B"/>
    <w:rsid w:val="00A91872"/>
    <w:rsid w:val="00A91DAA"/>
    <w:rsid w:val="00A925F4"/>
    <w:rsid w:val="00A92D89"/>
    <w:rsid w:val="00A93134"/>
    <w:rsid w:val="00A9418B"/>
    <w:rsid w:val="00A945BE"/>
    <w:rsid w:val="00A94623"/>
    <w:rsid w:val="00A9552B"/>
    <w:rsid w:val="00A9555B"/>
    <w:rsid w:val="00A955DD"/>
    <w:rsid w:val="00A960B8"/>
    <w:rsid w:val="00A962CC"/>
    <w:rsid w:val="00A969AD"/>
    <w:rsid w:val="00A96ABF"/>
    <w:rsid w:val="00A97544"/>
    <w:rsid w:val="00A97A47"/>
    <w:rsid w:val="00AA0673"/>
    <w:rsid w:val="00AA077F"/>
    <w:rsid w:val="00AA096E"/>
    <w:rsid w:val="00AA0AB2"/>
    <w:rsid w:val="00AA1325"/>
    <w:rsid w:val="00AA15CA"/>
    <w:rsid w:val="00AA15F9"/>
    <w:rsid w:val="00AA2260"/>
    <w:rsid w:val="00AA2553"/>
    <w:rsid w:val="00AA3012"/>
    <w:rsid w:val="00AA328D"/>
    <w:rsid w:val="00AA45C4"/>
    <w:rsid w:val="00AA47CA"/>
    <w:rsid w:val="00AA48A7"/>
    <w:rsid w:val="00AA4B62"/>
    <w:rsid w:val="00AA4E87"/>
    <w:rsid w:val="00AA5D90"/>
    <w:rsid w:val="00AA68BC"/>
    <w:rsid w:val="00AA6DEF"/>
    <w:rsid w:val="00AA742E"/>
    <w:rsid w:val="00AA77E1"/>
    <w:rsid w:val="00AA7B2C"/>
    <w:rsid w:val="00AA7C30"/>
    <w:rsid w:val="00AA7D86"/>
    <w:rsid w:val="00AB07E2"/>
    <w:rsid w:val="00AB0DF6"/>
    <w:rsid w:val="00AB10E6"/>
    <w:rsid w:val="00AB1F12"/>
    <w:rsid w:val="00AB2457"/>
    <w:rsid w:val="00AB25CF"/>
    <w:rsid w:val="00AB3446"/>
    <w:rsid w:val="00AB3B60"/>
    <w:rsid w:val="00AB3E8E"/>
    <w:rsid w:val="00AB44DC"/>
    <w:rsid w:val="00AB53D1"/>
    <w:rsid w:val="00AB6AB3"/>
    <w:rsid w:val="00AB7331"/>
    <w:rsid w:val="00AC0524"/>
    <w:rsid w:val="00AC0A4B"/>
    <w:rsid w:val="00AC0D98"/>
    <w:rsid w:val="00AC12C8"/>
    <w:rsid w:val="00AC140F"/>
    <w:rsid w:val="00AC2B38"/>
    <w:rsid w:val="00AC2D6A"/>
    <w:rsid w:val="00AC327A"/>
    <w:rsid w:val="00AC32E6"/>
    <w:rsid w:val="00AC34C2"/>
    <w:rsid w:val="00AC3BE4"/>
    <w:rsid w:val="00AC4420"/>
    <w:rsid w:val="00AC4E13"/>
    <w:rsid w:val="00AC4FC0"/>
    <w:rsid w:val="00AC500C"/>
    <w:rsid w:val="00AC50AA"/>
    <w:rsid w:val="00AC5E27"/>
    <w:rsid w:val="00AC5F0E"/>
    <w:rsid w:val="00AC6B27"/>
    <w:rsid w:val="00AC6BD4"/>
    <w:rsid w:val="00AC7096"/>
    <w:rsid w:val="00AD0512"/>
    <w:rsid w:val="00AD0518"/>
    <w:rsid w:val="00AD0E7F"/>
    <w:rsid w:val="00AD1328"/>
    <w:rsid w:val="00AD1E5B"/>
    <w:rsid w:val="00AD20E2"/>
    <w:rsid w:val="00AD2F53"/>
    <w:rsid w:val="00AD34B3"/>
    <w:rsid w:val="00AD3BF3"/>
    <w:rsid w:val="00AD4348"/>
    <w:rsid w:val="00AD523B"/>
    <w:rsid w:val="00AD52D9"/>
    <w:rsid w:val="00AD5507"/>
    <w:rsid w:val="00AD5C1D"/>
    <w:rsid w:val="00AD5EDB"/>
    <w:rsid w:val="00AD6944"/>
    <w:rsid w:val="00AD6EBA"/>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BC1"/>
    <w:rsid w:val="00AF2F6B"/>
    <w:rsid w:val="00AF3226"/>
    <w:rsid w:val="00AF3228"/>
    <w:rsid w:val="00AF3995"/>
    <w:rsid w:val="00AF3E08"/>
    <w:rsid w:val="00AF3EA2"/>
    <w:rsid w:val="00AF4165"/>
    <w:rsid w:val="00AF498C"/>
    <w:rsid w:val="00AF5824"/>
    <w:rsid w:val="00AF5879"/>
    <w:rsid w:val="00AF5EE4"/>
    <w:rsid w:val="00AF61AA"/>
    <w:rsid w:val="00AF622A"/>
    <w:rsid w:val="00AF67FB"/>
    <w:rsid w:val="00AF6B65"/>
    <w:rsid w:val="00AF6DD0"/>
    <w:rsid w:val="00AF717D"/>
    <w:rsid w:val="00AF73C9"/>
    <w:rsid w:val="00B008DE"/>
    <w:rsid w:val="00B00A5B"/>
    <w:rsid w:val="00B02FF9"/>
    <w:rsid w:val="00B035E8"/>
    <w:rsid w:val="00B04779"/>
    <w:rsid w:val="00B04B04"/>
    <w:rsid w:val="00B05CDB"/>
    <w:rsid w:val="00B05E9F"/>
    <w:rsid w:val="00B06751"/>
    <w:rsid w:val="00B07327"/>
    <w:rsid w:val="00B076C4"/>
    <w:rsid w:val="00B079C9"/>
    <w:rsid w:val="00B10B82"/>
    <w:rsid w:val="00B10D3B"/>
    <w:rsid w:val="00B1105B"/>
    <w:rsid w:val="00B1110F"/>
    <w:rsid w:val="00B114D5"/>
    <w:rsid w:val="00B123D2"/>
    <w:rsid w:val="00B12710"/>
    <w:rsid w:val="00B12C73"/>
    <w:rsid w:val="00B13069"/>
    <w:rsid w:val="00B14B45"/>
    <w:rsid w:val="00B15F4B"/>
    <w:rsid w:val="00B16C7B"/>
    <w:rsid w:val="00B17213"/>
    <w:rsid w:val="00B17C63"/>
    <w:rsid w:val="00B20C71"/>
    <w:rsid w:val="00B21279"/>
    <w:rsid w:val="00B2152B"/>
    <w:rsid w:val="00B21945"/>
    <w:rsid w:val="00B21C51"/>
    <w:rsid w:val="00B2235D"/>
    <w:rsid w:val="00B223C5"/>
    <w:rsid w:val="00B23E49"/>
    <w:rsid w:val="00B23E70"/>
    <w:rsid w:val="00B24327"/>
    <w:rsid w:val="00B243CC"/>
    <w:rsid w:val="00B244F9"/>
    <w:rsid w:val="00B255A1"/>
    <w:rsid w:val="00B25B5D"/>
    <w:rsid w:val="00B25F33"/>
    <w:rsid w:val="00B267AA"/>
    <w:rsid w:val="00B26FE6"/>
    <w:rsid w:val="00B273E4"/>
    <w:rsid w:val="00B277DE"/>
    <w:rsid w:val="00B27837"/>
    <w:rsid w:val="00B27867"/>
    <w:rsid w:val="00B30EEB"/>
    <w:rsid w:val="00B31118"/>
    <w:rsid w:val="00B31135"/>
    <w:rsid w:val="00B31349"/>
    <w:rsid w:val="00B31491"/>
    <w:rsid w:val="00B321AE"/>
    <w:rsid w:val="00B32DF9"/>
    <w:rsid w:val="00B33784"/>
    <w:rsid w:val="00B33E97"/>
    <w:rsid w:val="00B349B6"/>
    <w:rsid w:val="00B355BB"/>
    <w:rsid w:val="00B35BD0"/>
    <w:rsid w:val="00B36377"/>
    <w:rsid w:val="00B3688F"/>
    <w:rsid w:val="00B36CBB"/>
    <w:rsid w:val="00B36E31"/>
    <w:rsid w:val="00B37CCF"/>
    <w:rsid w:val="00B405D4"/>
    <w:rsid w:val="00B408B6"/>
    <w:rsid w:val="00B40951"/>
    <w:rsid w:val="00B41459"/>
    <w:rsid w:val="00B422B5"/>
    <w:rsid w:val="00B43984"/>
    <w:rsid w:val="00B43B4D"/>
    <w:rsid w:val="00B43C0C"/>
    <w:rsid w:val="00B44516"/>
    <w:rsid w:val="00B44809"/>
    <w:rsid w:val="00B44B0E"/>
    <w:rsid w:val="00B44FA7"/>
    <w:rsid w:val="00B4638D"/>
    <w:rsid w:val="00B46DD5"/>
    <w:rsid w:val="00B46EBF"/>
    <w:rsid w:val="00B4704C"/>
    <w:rsid w:val="00B47776"/>
    <w:rsid w:val="00B47C33"/>
    <w:rsid w:val="00B47E46"/>
    <w:rsid w:val="00B502DF"/>
    <w:rsid w:val="00B503EA"/>
    <w:rsid w:val="00B5066F"/>
    <w:rsid w:val="00B50809"/>
    <w:rsid w:val="00B50CE4"/>
    <w:rsid w:val="00B50F4E"/>
    <w:rsid w:val="00B51067"/>
    <w:rsid w:val="00B510B8"/>
    <w:rsid w:val="00B51221"/>
    <w:rsid w:val="00B51230"/>
    <w:rsid w:val="00B5127B"/>
    <w:rsid w:val="00B51505"/>
    <w:rsid w:val="00B51A8F"/>
    <w:rsid w:val="00B52F70"/>
    <w:rsid w:val="00B53836"/>
    <w:rsid w:val="00B5602F"/>
    <w:rsid w:val="00B56CFE"/>
    <w:rsid w:val="00B56DA5"/>
    <w:rsid w:val="00B572BF"/>
    <w:rsid w:val="00B57BB0"/>
    <w:rsid w:val="00B57FF2"/>
    <w:rsid w:val="00B60E99"/>
    <w:rsid w:val="00B61202"/>
    <w:rsid w:val="00B61A7D"/>
    <w:rsid w:val="00B61DF4"/>
    <w:rsid w:val="00B6228E"/>
    <w:rsid w:val="00B62A95"/>
    <w:rsid w:val="00B62B6F"/>
    <w:rsid w:val="00B62CA0"/>
    <w:rsid w:val="00B62FF2"/>
    <w:rsid w:val="00B6320B"/>
    <w:rsid w:val="00B63B0E"/>
    <w:rsid w:val="00B64265"/>
    <w:rsid w:val="00B6485C"/>
    <w:rsid w:val="00B6486B"/>
    <w:rsid w:val="00B64AE0"/>
    <w:rsid w:val="00B655F3"/>
    <w:rsid w:val="00B65CEC"/>
    <w:rsid w:val="00B66134"/>
    <w:rsid w:val="00B663AD"/>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722"/>
    <w:rsid w:val="00B77933"/>
    <w:rsid w:val="00B779DA"/>
    <w:rsid w:val="00B81144"/>
    <w:rsid w:val="00B81DC0"/>
    <w:rsid w:val="00B81DC7"/>
    <w:rsid w:val="00B81DE2"/>
    <w:rsid w:val="00B82497"/>
    <w:rsid w:val="00B82EF3"/>
    <w:rsid w:val="00B8353B"/>
    <w:rsid w:val="00B83B4B"/>
    <w:rsid w:val="00B84918"/>
    <w:rsid w:val="00B85101"/>
    <w:rsid w:val="00B852F1"/>
    <w:rsid w:val="00B85E16"/>
    <w:rsid w:val="00B86C7E"/>
    <w:rsid w:val="00B86D2B"/>
    <w:rsid w:val="00B90947"/>
    <w:rsid w:val="00B90BF3"/>
    <w:rsid w:val="00B91C64"/>
    <w:rsid w:val="00B91E5C"/>
    <w:rsid w:val="00B93422"/>
    <w:rsid w:val="00B93BE1"/>
    <w:rsid w:val="00B93DD9"/>
    <w:rsid w:val="00B93DE8"/>
    <w:rsid w:val="00B945FB"/>
    <w:rsid w:val="00B94787"/>
    <w:rsid w:val="00B9487A"/>
    <w:rsid w:val="00B94F9A"/>
    <w:rsid w:val="00B95D5D"/>
    <w:rsid w:val="00B962A4"/>
    <w:rsid w:val="00B96D7C"/>
    <w:rsid w:val="00B9726B"/>
    <w:rsid w:val="00B97712"/>
    <w:rsid w:val="00B97F0C"/>
    <w:rsid w:val="00BA02A3"/>
    <w:rsid w:val="00BA0811"/>
    <w:rsid w:val="00BA0A6C"/>
    <w:rsid w:val="00BA0FFB"/>
    <w:rsid w:val="00BA1E5A"/>
    <w:rsid w:val="00BA20A6"/>
    <w:rsid w:val="00BA21A6"/>
    <w:rsid w:val="00BA256B"/>
    <w:rsid w:val="00BA265F"/>
    <w:rsid w:val="00BA3258"/>
    <w:rsid w:val="00BA33BB"/>
    <w:rsid w:val="00BA4094"/>
    <w:rsid w:val="00BA41A0"/>
    <w:rsid w:val="00BA428E"/>
    <w:rsid w:val="00BA42E9"/>
    <w:rsid w:val="00BA4D3E"/>
    <w:rsid w:val="00BA4EEE"/>
    <w:rsid w:val="00BA5030"/>
    <w:rsid w:val="00BA5164"/>
    <w:rsid w:val="00BA566C"/>
    <w:rsid w:val="00BA5FB8"/>
    <w:rsid w:val="00BA69FE"/>
    <w:rsid w:val="00BA73F6"/>
    <w:rsid w:val="00BA74DB"/>
    <w:rsid w:val="00BA7550"/>
    <w:rsid w:val="00BA7C97"/>
    <w:rsid w:val="00BA7CF4"/>
    <w:rsid w:val="00BB122D"/>
    <w:rsid w:val="00BB1314"/>
    <w:rsid w:val="00BB24BA"/>
    <w:rsid w:val="00BB3849"/>
    <w:rsid w:val="00BB4989"/>
    <w:rsid w:val="00BB4CD1"/>
    <w:rsid w:val="00BB4FDB"/>
    <w:rsid w:val="00BB5011"/>
    <w:rsid w:val="00BB546D"/>
    <w:rsid w:val="00BB5ED2"/>
    <w:rsid w:val="00BB69D1"/>
    <w:rsid w:val="00BB74F9"/>
    <w:rsid w:val="00BB770F"/>
    <w:rsid w:val="00BB7B87"/>
    <w:rsid w:val="00BC0115"/>
    <w:rsid w:val="00BC0C4A"/>
    <w:rsid w:val="00BC0E52"/>
    <w:rsid w:val="00BC122F"/>
    <w:rsid w:val="00BC2408"/>
    <w:rsid w:val="00BC2667"/>
    <w:rsid w:val="00BC2B0A"/>
    <w:rsid w:val="00BC2D28"/>
    <w:rsid w:val="00BC3197"/>
    <w:rsid w:val="00BC55C8"/>
    <w:rsid w:val="00BC58CE"/>
    <w:rsid w:val="00BC5CD5"/>
    <w:rsid w:val="00BC6049"/>
    <w:rsid w:val="00BC72DF"/>
    <w:rsid w:val="00BC73DB"/>
    <w:rsid w:val="00BC79EE"/>
    <w:rsid w:val="00BC7C4B"/>
    <w:rsid w:val="00BD0B4C"/>
    <w:rsid w:val="00BD0E37"/>
    <w:rsid w:val="00BD1F1D"/>
    <w:rsid w:val="00BD216D"/>
    <w:rsid w:val="00BD37AC"/>
    <w:rsid w:val="00BD4559"/>
    <w:rsid w:val="00BD4574"/>
    <w:rsid w:val="00BD47E1"/>
    <w:rsid w:val="00BD4A59"/>
    <w:rsid w:val="00BD4FDF"/>
    <w:rsid w:val="00BD529E"/>
    <w:rsid w:val="00BD542C"/>
    <w:rsid w:val="00BD54B9"/>
    <w:rsid w:val="00BD5A82"/>
    <w:rsid w:val="00BD5F7E"/>
    <w:rsid w:val="00BD651A"/>
    <w:rsid w:val="00BE0607"/>
    <w:rsid w:val="00BE0E22"/>
    <w:rsid w:val="00BE13CE"/>
    <w:rsid w:val="00BE2387"/>
    <w:rsid w:val="00BE317D"/>
    <w:rsid w:val="00BE336C"/>
    <w:rsid w:val="00BE46B8"/>
    <w:rsid w:val="00BE7226"/>
    <w:rsid w:val="00BE7862"/>
    <w:rsid w:val="00BE7A74"/>
    <w:rsid w:val="00BE7BB5"/>
    <w:rsid w:val="00BF00E7"/>
    <w:rsid w:val="00BF05A0"/>
    <w:rsid w:val="00BF0DF0"/>
    <w:rsid w:val="00BF1136"/>
    <w:rsid w:val="00BF12D8"/>
    <w:rsid w:val="00BF1B1A"/>
    <w:rsid w:val="00BF2231"/>
    <w:rsid w:val="00BF22DD"/>
    <w:rsid w:val="00BF2AD0"/>
    <w:rsid w:val="00BF2DC7"/>
    <w:rsid w:val="00BF302A"/>
    <w:rsid w:val="00BF30A6"/>
    <w:rsid w:val="00BF34CF"/>
    <w:rsid w:val="00BF3CA7"/>
    <w:rsid w:val="00BF4C04"/>
    <w:rsid w:val="00BF506D"/>
    <w:rsid w:val="00BF5FA3"/>
    <w:rsid w:val="00BF6146"/>
    <w:rsid w:val="00BF6484"/>
    <w:rsid w:val="00BF656D"/>
    <w:rsid w:val="00BF6973"/>
    <w:rsid w:val="00BF6A88"/>
    <w:rsid w:val="00BF6E20"/>
    <w:rsid w:val="00BF6F17"/>
    <w:rsid w:val="00C002D9"/>
    <w:rsid w:val="00C0141D"/>
    <w:rsid w:val="00C0147F"/>
    <w:rsid w:val="00C016AB"/>
    <w:rsid w:val="00C02CA7"/>
    <w:rsid w:val="00C02DBD"/>
    <w:rsid w:val="00C03083"/>
    <w:rsid w:val="00C031A0"/>
    <w:rsid w:val="00C03EAE"/>
    <w:rsid w:val="00C040FC"/>
    <w:rsid w:val="00C04E50"/>
    <w:rsid w:val="00C05168"/>
    <w:rsid w:val="00C057A5"/>
    <w:rsid w:val="00C058C2"/>
    <w:rsid w:val="00C07125"/>
    <w:rsid w:val="00C07AAE"/>
    <w:rsid w:val="00C07B32"/>
    <w:rsid w:val="00C07F32"/>
    <w:rsid w:val="00C10446"/>
    <w:rsid w:val="00C10687"/>
    <w:rsid w:val="00C107BF"/>
    <w:rsid w:val="00C1081E"/>
    <w:rsid w:val="00C10AB9"/>
    <w:rsid w:val="00C114D1"/>
    <w:rsid w:val="00C115DE"/>
    <w:rsid w:val="00C12988"/>
    <w:rsid w:val="00C12C4C"/>
    <w:rsid w:val="00C132C3"/>
    <w:rsid w:val="00C1368A"/>
    <w:rsid w:val="00C1373F"/>
    <w:rsid w:val="00C13D68"/>
    <w:rsid w:val="00C14032"/>
    <w:rsid w:val="00C141EB"/>
    <w:rsid w:val="00C150A4"/>
    <w:rsid w:val="00C1534B"/>
    <w:rsid w:val="00C15666"/>
    <w:rsid w:val="00C15856"/>
    <w:rsid w:val="00C15F27"/>
    <w:rsid w:val="00C160DB"/>
    <w:rsid w:val="00C161AC"/>
    <w:rsid w:val="00C16F62"/>
    <w:rsid w:val="00C17942"/>
    <w:rsid w:val="00C20014"/>
    <w:rsid w:val="00C203C6"/>
    <w:rsid w:val="00C211E8"/>
    <w:rsid w:val="00C2202F"/>
    <w:rsid w:val="00C226C6"/>
    <w:rsid w:val="00C22F90"/>
    <w:rsid w:val="00C23D3B"/>
    <w:rsid w:val="00C244DD"/>
    <w:rsid w:val="00C25E07"/>
    <w:rsid w:val="00C26AF5"/>
    <w:rsid w:val="00C26DF1"/>
    <w:rsid w:val="00C278EB"/>
    <w:rsid w:val="00C30476"/>
    <w:rsid w:val="00C30BD2"/>
    <w:rsid w:val="00C30FCE"/>
    <w:rsid w:val="00C31098"/>
    <w:rsid w:val="00C3126E"/>
    <w:rsid w:val="00C31506"/>
    <w:rsid w:val="00C34A0D"/>
    <w:rsid w:val="00C34E76"/>
    <w:rsid w:val="00C34E86"/>
    <w:rsid w:val="00C34FB6"/>
    <w:rsid w:val="00C350FE"/>
    <w:rsid w:val="00C3599F"/>
    <w:rsid w:val="00C35A82"/>
    <w:rsid w:val="00C35F43"/>
    <w:rsid w:val="00C36707"/>
    <w:rsid w:val="00C3681C"/>
    <w:rsid w:val="00C36CE5"/>
    <w:rsid w:val="00C409CF"/>
    <w:rsid w:val="00C41149"/>
    <w:rsid w:val="00C419CE"/>
    <w:rsid w:val="00C42258"/>
    <w:rsid w:val="00C42E14"/>
    <w:rsid w:val="00C448B8"/>
    <w:rsid w:val="00C44F9A"/>
    <w:rsid w:val="00C4539E"/>
    <w:rsid w:val="00C453C8"/>
    <w:rsid w:val="00C4554E"/>
    <w:rsid w:val="00C468A3"/>
    <w:rsid w:val="00C46B83"/>
    <w:rsid w:val="00C476FA"/>
    <w:rsid w:val="00C47990"/>
    <w:rsid w:val="00C50259"/>
    <w:rsid w:val="00C50D83"/>
    <w:rsid w:val="00C51950"/>
    <w:rsid w:val="00C52264"/>
    <w:rsid w:val="00C526D1"/>
    <w:rsid w:val="00C53960"/>
    <w:rsid w:val="00C53B1B"/>
    <w:rsid w:val="00C544EA"/>
    <w:rsid w:val="00C5470B"/>
    <w:rsid w:val="00C547FD"/>
    <w:rsid w:val="00C54B76"/>
    <w:rsid w:val="00C54D1A"/>
    <w:rsid w:val="00C55E44"/>
    <w:rsid w:val="00C562CD"/>
    <w:rsid w:val="00C56F94"/>
    <w:rsid w:val="00C6159F"/>
    <w:rsid w:val="00C61663"/>
    <w:rsid w:val="00C62334"/>
    <w:rsid w:val="00C63079"/>
    <w:rsid w:val="00C649CF"/>
    <w:rsid w:val="00C64E6E"/>
    <w:rsid w:val="00C64FD8"/>
    <w:rsid w:val="00C6621D"/>
    <w:rsid w:val="00C667DE"/>
    <w:rsid w:val="00C669B4"/>
    <w:rsid w:val="00C67F41"/>
    <w:rsid w:val="00C7069C"/>
    <w:rsid w:val="00C70971"/>
    <w:rsid w:val="00C723FD"/>
    <w:rsid w:val="00C72625"/>
    <w:rsid w:val="00C731E5"/>
    <w:rsid w:val="00C73E71"/>
    <w:rsid w:val="00C74F95"/>
    <w:rsid w:val="00C756C3"/>
    <w:rsid w:val="00C75AF9"/>
    <w:rsid w:val="00C75FCC"/>
    <w:rsid w:val="00C76702"/>
    <w:rsid w:val="00C76DD9"/>
    <w:rsid w:val="00C77305"/>
    <w:rsid w:val="00C80BC3"/>
    <w:rsid w:val="00C81759"/>
    <w:rsid w:val="00C819D0"/>
    <w:rsid w:val="00C81DE8"/>
    <w:rsid w:val="00C81ED5"/>
    <w:rsid w:val="00C82634"/>
    <w:rsid w:val="00C82787"/>
    <w:rsid w:val="00C82F32"/>
    <w:rsid w:val="00C83674"/>
    <w:rsid w:val="00C836DB"/>
    <w:rsid w:val="00C83D8B"/>
    <w:rsid w:val="00C848AD"/>
    <w:rsid w:val="00C85256"/>
    <w:rsid w:val="00C85299"/>
    <w:rsid w:val="00C85D55"/>
    <w:rsid w:val="00C86593"/>
    <w:rsid w:val="00C86687"/>
    <w:rsid w:val="00C86B22"/>
    <w:rsid w:val="00C86D03"/>
    <w:rsid w:val="00C8710C"/>
    <w:rsid w:val="00C873E3"/>
    <w:rsid w:val="00C90AB6"/>
    <w:rsid w:val="00C90CF2"/>
    <w:rsid w:val="00C91483"/>
    <w:rsid w:val="00C92799"/>
    <w:rsid w:val="00C93554"/>
    <w:rsid w:val="00C939F0"/>
    <w:rsid w:val="00C93A67"/>
    <w:rsid w:val="00C93BAA"/>
    <w:rsid w:val="00C9471C"/>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0E"/>
    <w:rsid w:val="00CA4B13"/>
    <w:rsid w:val="00CA50D0"/>
    <w:rsid w:val="00CA5460"/>
    <w:rsid w:val="00CA5B96"/>
    <w:rsid w:val="00CA687F"/>
    <w:rsid w:val="00CA6DE8"/>
    <w:rsid w:val="00CA7BF7"/>
    <w:rsid w:val="00CB0318"/>
    <w:rsid w:val="00CB0E38"/>
    <w:rsid w:val="00CB0F75"/>
    <w:rsid w:val="00CB1455"/>
    <w:rsid w:val="00CB1638"/>
    <w:rsid w:val="00CB1822"/>
    <w:rsid w:val="00CB1D49"/>
    <w:rsid w:val="00CB2905"/>
    <w:rsid w:val="00CB3431"/>
    <w:rsid w:val="00CB4310"/>
    <w:rsid w:val="00CB444D"/>
    <w:rsid w:val="00CB4903"/>
    <w:rsid w:val="00CB4A54"/>
    <w:rsid w:val="00CB4BDC"/>
    <w:rsid w:val="00CB4F1E"/>
    <w:rsid w:val="00CB52C9"/>
    <w:rsid w:val="00CB640D"/>
    <w:rsid w:val="00CB65B8"/>
    <w:rsid w:val="00CB77AB"/>
    <w:rsid w:val="00CB793F"/>
    <w:rsid w:val="00CC08AD"/>
    <w:rsid w:val="00CC0CED"/>
    <w:rsid w:val="00CC1115"/>
    <w:rsid w:val="00CC1BC0"/>
    <w:rsid w:val="00CC1C46"/>
    <w:rsid w:val="00CC1D43"/>
    <w:rsid w:val="00CC251E"/>
    <w:rsid w:val="00CC2938"/>
    <w:rsid w:val="00CC3030"/>
    <w:rsid w:val="00CC513F"/>
    <w:rsid w:val="00CC6F0B"/>
    <w:rsid w:val="00CC7238"/>
    <w:rsid w:val="00CC72AA"/>
    <w:rsid w:val="00CC7E5D"/>
    <w:rsid w:val="00CD0833"/>
    <w:rsid w:val="00CD1C42"/>
    <w:rsid w:val="00CD1F92"/>
    <w:rsid w:val="00CD2287"/>
    <w:rsid w:val="00CD22A0"/>
    <w:rsid w:val="00CD232C"/>
    <w:rsid w:val="00CD291E"/>
    <w:rsid w:val="00CD3395"/>
    <w:rsid w:val="00CD3991"/>
    <w:rsid w:val="00CD4110"/>
    <w:rsid w:val="00CD4590"/>
    <w:rsid w:val="00CD4F0B"/>
    <w:rsid w:val="00CD599D"/>
    <w:rsid w:val="00CD601E"/>
    <w:rsid w:val="00CD6CEB"/>
    <w:rsid w:val="00CD7548"/>
    <w:rsid w:val="00CE091D"/>
    <w:rsid w:val="00CE1777"/>
    <w:rsid w:val="00CE1C74"/>
    <w:rsid w:val="00CE21A7"/>
    <w:rsid w:val="00CE2BC5"/>
    <w:rsid w:val="00CE2C77"/>
    <w:rsid w:val="00CE33DA"/>
    <w:rsid w:val="00CE35BB"/>
    <w:rsid w:val="00CE5161"/>
    <w:rsid w:val="00CE5AF7"/>
    <w:rsid w:val="00CE5C7E"/>
    <w:rsid w:val="00CE601B"/>
    <w:rsid w:val="00CE6E97"/>
    <w:rsid w:val="00CE7731"/>
    <w:rsid w:val="00CF0514"/>
    <w:rsid w:val="00CF0B2B"/>
    <w:rsid w:val="00CF0FDB"/>
    <w:rsid w:val="00CF1143"/>
    <w:rsid w:val="00CF17CE"/>
    <w:rsid w:val="00CF317A"/>
    <w:rsid w:val="00CF37AE"/>
    <w:rsid w:val="00CF407E"/>
    <w:rsid w:val="00CF4658"/>
    <w:rsid w:val="00CF49F3"/>
    <w:rsid w:val="00CF5328"/>
    <w:rsid w:val="00CF55F0"/>
    <w:rsid w:val="00CF6B5C"/>
    <w:rsid w:val="00CF71C6"/>
    <w:rsid w:val="00CF774D"/>
    <w:rsid w:val="00CF79F7"/>
    <w:rsid w:val="00CF7A14"/>
    <w:rsid w:val="00D007BA"/>
    <w:rsid w:val="00D00CF4"/>
    <w:rsid w:val="00D01178"/>
    <w:rsid w:val="00D01414"/>
    <w:rsid w:val="00D01D90"/>
    <w:rsid w:val="00D0380D"/>
    <w:rsid w:val="00D041B6"/>
    <w:rsid w:val="00D043A1"/>
    <w:rsid w:val="00D044D0"/>
    <w:rsid w:val="00D05249"/>
    <w:rsid w:val="00D05878"/>
    <w:rsid w:val="00D05ECC"/>
    <w:rsid w:val="00D06031"/>
    <w:rsid w:val="00D06237"/>
    <w:rsid w:val="00D06341"/>
    <w:rsid w:val="00D06955"/>
    <w:rsid w:val="00D06A52"/>
    <w:rsid w:val="00D07FE0"/>
    <w:rsid w:val="00D10935"/>
    <w:rsid w:val="00D112CA"/>
    <w:rsid w:val="00D11F34"/>
    <w:rsid w:val="00D1268D"/>
    <w:rsid w:val="00D12C06"/>
    <w:rsid w:val="00D134D5"/>
    <w:rsid w:val="00D13679"/>
    <w:rsid w:val="00D1384A"/>
    <w:rsid w:val="00D13B8F"/>
    <w:rsid w:val="00D13C7A"/>
    <w:rsid w:val="00D154F9"/>
    <w:rsid w:val="00D1597E"/>
    <w:rsid w:val="00D167F5"/>
    <w:rsid w:val="00D17404"/>
    <w:rsid w:val="00D1781D"/>
    <w:rsid w:val="00D17B8A"/>
    <w:rsid w:val="00D17E09"/>
    <w:rsid w:val="00D214D2"/>
    <w:rsid w:val="00D216C1"/>
    <w:rsid w:val="00D22259"/>
    <w:rsid w:val="00D22A20"/>
    <w:rsid w:val="00D2329A"/>
    <w:rsid w:val="00D23505"/>
    <w:rsid w:val="00D23C4F"/>
    <w:rsid w:val="00D248FF"/>
    <w:rsid w:val="00D24C77"/>
    <w:rsid w:val="00D24EB2"/>
    <w:rsid w:val="00D253B1"/>
    <w:rsid w:val="00D25412"/>
    <w:rsid w:val="00D25996"/>
    <w:rsid w:val="00D2615D"/>
    <w:rsid w:val="00D27230"/>
    <w:rsid w:val="00D278B2"/>
    <w:rsid w:val="00D27BC8"/>
    <w:rsid w:val="00D27FDD"/>
    <w:rsid w:val="00D305F5"/>
    <w:rsid w:val="00D31FEA"/>
    <w:rsid w:val="00D3350F"/>
    <w:rsid w:val="00D349BC"/>
    <w:rsid w:val="00D34D35"/>
    <w:rsid w:val="00D34EC2"/>
    <w:rsid w:val="00D3517D"/>
    <w:rsid w:val="00D354E8"/>
    <w:rsid w:val="00D3593A"/>
    <w:rsid w:val="00D36AD4"/>
    <w:rsid w:val="00D37551"/>
    <w:rsid w:val="00D37841"/>
    <w:rsid w:val="00D37991"/>
    <w:rsid w:val="00D439E2"/>
    <w:rsid w:val="00D43BC8"/>
    <w:rsid w:val="00D44227"/>
    <w:rsid w:val="00D44A02"/>
    <w:rsid w:val="00D44ED1"/>
    <w:rsid w:val="00D45971"/>
    <w:rsid w:val="00D45F84"/>
    <w:rsid w:val="00D47400"/>
    <w:rsid w:val="00D47409"/>
    <w:rsid w:val="00D47845"/>
    <w:rsid w:val="00D506D8"/>
    <w:rsid w:val="00D5182A"/>
    <w:rsid w:val="00D51F02"/>
    <w:rsid w:val="00D53081"/>
    <w:rsid w:val="00D53919"/>
    <w:rsid w:val="00D53AD1"/>
    <w:rsid w:val="00D53EBC"/>
    <w:rsid w:val="00D54048"/>
    <w:rsid w:val="00D540DA"/>
    <w:rsid w:val="00D54BE0"/>
    <w:rsid w:val="00D55222"/>
    <w:rsid w:val="00D556A8"/>
    <w:rsid w:val="00D55AA1"/>
    <w:rsid w:val="00D55E52"/>
    <w:rsid w:val="00D574C9"/>
    <w:rsid w:val="00D577CC"/>
    <w:rsid w:val="00D57E24"/>
    <w:rsid w:val="00D606C6"/>
    <w:rsid w:val="00D60A3B"/>
    <w:rsid w:val="00D61133"/>
    <w:rsid w:val="00D61A22"/>
    <w:rsid w:val="00D62488"/>
    <w:rsid w:val="00D6252D"/>
    <w:rsid w:val="00D62971"/>
    <w:rsid w:val="00D62BE1"/>
    <w:rsid w:val="00D63671"/>
    <w:rsid w:val="00D63DBD"/>
    <w:rsid w:val="00D64052"/>
    <w:rsid w:val="00D6447C"/>
    <w:rsid w:val="00D646FC"/>
    <w:rsid w:val="00D65832"/>
    <w:rsid w:val="00D65A67"/>
    <w:rsid w:val="00D65D54"/>
    <w:rsid w:val="00D667CD"/>
    <w:rsid w:val="00D66B24"/>
    <w:rsid w:val="00D66BFC"/>
    <w:rsid w:val="00D67364"/>
    <w:rsid w:val="00D67505"/>
    <w:rsid w:val="00D676B7"/>
    <w:rsid w:val="00D70180"/>
    <w:rsid w:val="00D70260"/>
    <w:rsid w:val="00D702CD"/>
    <w:rsid w:val="00D70654"/>
    <w:rsid w:val="00D70B20"/>
    <w:rsid w:val="00D711F5"/>
    <w:rsid w:val="00D71270"/>
    <w:rsid w:val="00D73933"/>
    <w:rsid w:val="00D74987"/>
    <w:rsid w:val="00D74B9B"/>
    <w:rsid w:val="00D74E46"/>
    <w:rsid w:val="00D75122"/>
    <w:rsid w:val="00D754BD"/>
    <w:rsid w:val="00D76613"/>
    <w:rsid w:val="00D76D59"/>
    <w:rsid w:val="00D774E9"/>
    <w:rsid w:val="00D776B3"/>
    <w:rsid w:val="00D810F8"/>
    <w:rsid w:val="00D81DC3"/>
    <w:rsid w:val="00D82082"/>
    <w:rsid w:val="00D82322"/>
    <w:rsid w:val="00D82746"/>
    <w:rsid w:val="00D8395B"/>
    <w:rsid w:val="00D84072"/>
    <w:rsid w:val="00D84ABC"/>
    <w:rsid w:val="00D84B6A"/>
    <w:rsid w:val="00D8599A"/>
    <w:rsid w:val="00D85DC0"/>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A32"/>
    <w:rsid w:val="00D95F0D"/>
    <w:rsid w:val="00D964EC"/>
    <w:rsid w:val="00D967D8"/>
    <w:rsid w:val="00D9682A"/>
    <w:rsid w:val="00D9698B"/>
    <w:rsid w:val="00D969F4"/>
    <w:rsid w:val="00D96ACA"/>
    <w:rsid w:val="00D970C5"/>
    <w:rsid w:val="00D97F3E"/>
    <w:rsid w:val="00DA0544"/>
    <w:rsid w:val="00DA06F7"/>
    <w:rsid w:val="00DA0A63"/>
    <w:rsid w:val="00DA1385"/>
    <w:rsid w:val="00DA1CFC"/>
    <w:rsid w:val="00DA1E11"/>
    <w:rsid w:val="00DA1F91"/>
    <w:rsid w:val="00DA3A5E"/>
    <w:rsid w:val="00DA41F6"/>
    <w:rsid w:val="00DA55AD"/>
    <w:rsid w:val="00DA5E14"/>
    <w:rsid w:val="00DA5E92"/>
    <w:rsid w:val="00DA6054"/>
    <w:rsid w:val="00DA63F1"/>
    <w:rsid w:val="00DA6766"/>
    <w:rsid w:val="00DA6F27"/>
    <w:rsid w:val="00DA7543"/>
    <w:rsid w:val="00DA7AF4"/>
    <w:rsid w:val="00DA7B75"/>
    <w:rsid w:val="00DA7D16"/>
    <w:rsid w:val="00DB0F55"/>
    <w:rsid w:val="00DB1189"/>
    <w:rsid w:val="00DB20D0"/>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2861"/>
    <w:rsid w:val="00DC3375"/>
    <w:rsid w:val="00DC3F75"/>
    <w:rsid w:val="00DC48F3"/>
    <w:rsid w:val="00DC4B5B"/>
    <w:rsid w:val="00DC4D8F"/>
    <w:rsid w:val="00DC4FB8"/>
    <w:rsid w:val="00DC5991"/>
    <w:rsid w:val="00DC6388"/>
    <w:rsid w:val="00DC64DF"/>
    <w:rsid w:val="00DC7441"/>
    <w:rsid w:val="00DC7B63"/>
    <w:rsid w:val="00DC7EE0"/>
    <w:rsid w:val="00DD20A9"/>
    <w:rsid w:val="00DD2703"/>
    <w:rsid w:val="00DD2E4C"/>
    <w:rsid w:val="00DD32CC"/>
    <w:rsid w:val="00DD36F8"/>
    <w:rsid w:val="00DD387C"/>
    <w:rsid w:val="00DD39DA"/>
    <w:rsid w:val="00DD3DDC"/>
    <w:rsid w:val="00DD488C"/>
    <w:rsid w:val="00DD62D5"/>
    <w:rsid w:val="00DD6A53"/>
    <w:rsid w:val="00DD71E5"/>
    <w:rsid w:val="00DD7ABF"/>
    <w:rsid w:val="00DE06F0"/>
    <w:rsid w:val="00DE0A57"/>
    <w:rsid w:val="00DE1167"/>
    <w:rsid w:val="00DE12A7"/>
    <w:rsid w:val="00DE1B99"/>
    <w:rsid w:val="00DE26A1"/>
    <w:rsid w:val="00DE2766"/>
    <w:rsid w:val="00DE2767"/>
    <w:rsid w:val="00DE2E43"/>
    <w:rsid w:val="00DE2FE8"/>
    <w:rsid w:val="00DE322D"/>
    <w:rsid w:val="00DE4B5B"/>
    <w:rsid w:val="00DE4DEB"/>
    <w:rsid w:val="00DE56F0"/>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306B"/>
    <w:rsid w:val="00DF4017"/>
    <w:rsid w:val="00DF4C0A"/>
    <w:rsid w:val="00DF4F95"/>
    <w:rsid w:val="00DF507F"/>
    <w:rsid w:val="00DF54C9"/>
    <w:rsid w:val="00DF691F"/>
    <w:rsid w:val="00DF739C"/>
    <w:rsid w:val="00DF7880"/>
    <w:rsid w:val="00E000D8"/>
    <w:rsid w:val="00E00B99"/>
    <w:rsid w:val="00E0118E"/>
    <w:rsid w:val="00E011DA"/>
    <w:rsid w:val="00E02008"/>
    <w:rsid w:val="00E02E5D"/>
    <w:rsid w:val="00E03CE8"/>
    <w:rsid w:val="00E04F02"/>
    <w:rsid w:val="00E05A66"/>
    <w:rsid w:val="00E05E49"/>
    <w:rsid w:val="00E06194"/>
    <w:rsid w:val="00E067FC"/>
    <w:rsid w:val="00E113A4"/>
    <w:rsid w:val="00E113D0"/>
    <w:rsid w:val="00E12A27"/>
    <w:rsid w:val="00E132F2"/>
    <w:rsid w:val="00E13CEB"/>
    <w:rsid w:val="00E140D9"/>
    <w:rsid w:val="00E15C3F"/>
    <w:rsid w:val="00E16CB4"/>
    <w:rsid w:val="00E17C09"/>
    <w:rsid w:val="00E2081A"/>
    <w:rsid w:val="00E20C2B"/>
    <w:rsid w:val="00E2152A"/>
    <w:rsid w:val="00E21687"/>
    <w:rsid w:val="00E21712"/>
    <w:rsid w:val="00E22BB9"/>
    <w:rsid w:val="00E232C4"/>
    <w:rsid w:val="00E249EC"/>
    <w:rsid w:val="00E24C7F"/>
    <w:rsid w:val="00E24D55"/>
    <w:rsid w:val="00E25856"/>
    <w:rsid w:val="00E261DC"/>
    <w:rsid w:val="00E262AD"/>
    <w:rsid w:val="00E26B84"/>
    <w:rsid w:val="00E26D86"/>
    <w:rsid w:val="00E26F84"/>
    <w:rsid w:val="00E3018C"/>
    <w:rsid w:val="00E30575"/>
    <w:rsid w:val="00E314B4"/>
    <w:rsid w:val="00E31A9B"/>
    <w:rsid w:val="00E31AC5"/>
    <w:rsid w:val="00E326FD"/>
    <w:rsid w:val="00E32DA9"/>
    <w:rsid w:val="00E33155"/>
    <w:rsid w:val="00E333BD"/>
    <w:rsid w:val="00E33765"/>
    <w:rsid w:val="00E33E79"/>
    <w:rsid w:val="00E3579B"/>
    <w:rsid w:val="00E35A2B"/>
    <w:rsid w:val="00E36B9B"/>
    <w:rsid w:val="00E36F8E"/>
    <w:rsid w:val="00E37A10"/>
    <w:rsid w:val="00E40366"/>
    <w:rsid w:val="00E40804"/>
    <w:rsid w:val="00E409C1"/>
    <w:rsid w:val="00E40FEE"/>
    <w:rsid w:val="00E4112A"/>
    <w:rsid w:val="00E4139E"/>
    <w:rsid w:val="00E41AEA"/>
    <w:rsid w:val="00E41DC8"/>
    <w:rsid w:val="00E42787"/>
    <w:rsid w:val="00E43B14"/>
    <w:rsid w:val="00E440CD"/>
    <w:rsid w:val="00E447FE"/>
    <w:rsid w:val="00E44BEC"/>
    <w:rsid w:val="00E44D21"/>
    <w:rsid w:val="00E4512C"/>
    <w:rsid w:val="00E46739"/>
    <w:rsid w:val="00E46884"/>
    <w:rsid w:val="00E468AB"/>
    <w:rsid w:val="00E46ED2"/>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776"/>
    <w:rsid w:val="00E56B37"/>
    <w:rsid w:val="00E57615"/>
    <w:rsid w:val="00E5766D"/>
    <w:rsid w:val="00E6013C"/>
    <w:rsid w:val="00E601F2"/>
    <w:rsid w:val="00E608A2"/>
    <w:rsid w:val="00E608B0"/>
    <w:rsid w:val="00E60B8B"/>
    <w:rsid w:val="00E6168C"/>
    <w:rsid w:val="00E61DF6"/>
    <w:rsid w:val="00E621FA"/>
    <w:rsid w:val="00E622E9"/>
    <w:rsid w:val="00E62685"/>
    <w:rsid w:val="00E6276E"/>
    <w:rsid w:val="00E63A90"/>
    <w:rsid w:val="00E63B3C"/>
    <w:rsid w:val="00E63BE9"/>
    <w:rsid w:val="00E64121"/>
    <w:rsid w:val="00E643C4"/>
    <w:rsid w:val="00E65DFA"/>
    <w:rsid w:val="00E711A9"/>
    <w:rsid w:val="00E7206F"/>
    <w:rsid w:val="00E72423"/>
    <w:rsid w:val="00E7259B"/>
    <w:rsid w:val="00E72619"/>
    <w:rsid w:val="00E73E91"/>
    <w:rsid w:val="00E73EBD"/>
    <w:rsid w:val="00E74C91"/>
    <w:rsid w:val="00E75927"/>
    <w:rsid w:val="00E762B1"/>
    <w:rsid w:val="00E7677E"/>
    <w:rsid w:val="00E772BA"/>
    <w:rsid w:val="00E77C03"/>
    <w:rsid w:val="00E77D11"/>
    <w:rsid w:val="00E8099F"/>
    <w:rsid w:val="00E80AB8"/>
    <w:rsid w:val="00E8120A"/>
    <w:rsid w:val="00E82306"/>
    <w:rsid w:val="00E835CB"/>
    <w:rsid w:val="00E843C3"/>
    <w:rsid w:val="00E84C36"/>
    <w:rsid w:val="00E86042"/>
    <w:rsid w:val="00E86A68"/>
    <w:rsid w:val="00E86EF1"/>
    <w:rsid w:val="00E86FB3"/>
    <w:rsid w:val="00E870DF"/>
    <w:rsid w:val="00E87410"/>
    <w:rsid w:val="00E8797C"/>
    <w:rsid w:val="00E90099"/>
    <w:rsid w:val="00E90197"/>
    <w:rsid w:val="00E90555"/>
    <w:rsid w:val="00E90778"/>
    <w:rsid w:val="00E90FEA"/>
    <w:rsid w:val="00E91A84"/>
    <w:rsid w:val="00E91B1F"/>
    <w:rsid w:val="00E91CAF"/>
    <w:rsid w:val="00E928EA"/>
    <w:rsid w:val="00E92C44"/>
    <w:rsid w:val="00E93231"/>
    <w:rsid w:val="00E93435"/>
    <w:rsid w:val="00E937B9"/>
    <w:rsid w:val="00E93DFA"/>
    <w:rsid w:val="00E94428"/>
    <w:rsid w:val="00E94466"/>
    <w:rsid w:val="00E94FE0"/>
    <w:rsid w:val="00E9550D"/>
    <w:rsid w:val="00E959C5"/>
    <w:rsid w:val="00E95F87"/>
    <w:rsid w:val="00E961EC"/>
    <w:rsid w:val="00E96824"/>
    <w:rsid w:val="00E96A11"/>
    <w:rsid w:val="00E97A43"/>
    <w:rsid w:val="00EA00AB"/>
    <w:rsid w:val="00EA092C"/>
    <w:rsid w:val="00EA0D7F"/>
    <w:rsid w:val="00EA158D"/>
    <w:rsid w:val="00EA1D8B"/>
    <w:rsid w:val="00EA1F2C"/>
    <w:rsid w:val="00EA2741"/>
    <w:rsid w:val="00EA28EF"/>
    <w:rsid w:val="00EA2FB6"/>
    <w:rsid w:val="00EA407B"/>
    <w:rsid w:val="00EA4768"/>
    <w:rsid w:val="00EA4A37"/>
    <w:rsid w:val="00EA6462"/>
    <w:rsid w:val="00EA6577"/>
    <w:rsid w:val="00EA69D7"/>
    <w:rsid w:val="00EA6F6A"/>
    <w:rsid w:val="00EA7D0B"/>
    <w:rsid w:val="00EB02DC"/>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728"/>
    <w:rsid w:val="00EB6BCB"/>
    <w:rsid w:val="00EB6D29"/>
    <w:rsid w:val="00EB755B"/>
    <w:rsid w:val="00EB795E"/>
    <w:rsid w:val="00EB7B65"/>
    <w:rsid w:val="00EC0368"/>
    <w:rsid w:val="00EC08AC"/>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297B"/>
    <w:rsid w:val="00ED2FA2"/>
    <w:rsid w:val="00ED362F"/>
    <w:rsid w:val="00ED3812"/>
    <w:rsid w:val="00ED3A99"/>
    <w:rsid w:val="00ED4EA7"/>
    <w:rsid w:val="00ED5989"/>
    <w:rsid w:val="00ED6504"/>
    <w:rsid w:val="00ED6988"/>
    <w:rsid w:val="00ED6A34"/>
    <w:rsid w:val="00ED791D"/>
    <w:rsid w:val="00ED7AB6"/>
    <w:rsid w:val="00ED7C8E"/>
    <w:rsid w:val="00EE02B5"/>
    <w:rsid w:val="00EE031E"/>
    <w:rsid w:val="00EE037B"/>
    <w:rsid w:val="00EE03DD"/>
    <w:rsid w:val="00EE09F8"/>
    <w:rsid w:val="00EE0BE3"/>
    <w:rsid w:val="00EE1290"/>
    <w:rsid w:val="00EE2397"/>
    <w:rsid w:val="00EE2612"/>
    <w:rsid w:val="00EE27FB"/>
    <w:rsid w:val="00EE315C"/>
    <w:rsid w:val="00EE34E4"/>
    <w:rsid w:val="00EE34ED"/>
    <w:rsid w:val="00EE3564"/>
    <w:rsid w:val="00EE3A8B"/>
    <w:rsid w:val="00EE3C03"/>
    <w:rsid w:val="00EE3D84"/>
    <w:rsid w:val="00EE3F7B"/>
    <w:rsid w:val="00EE4028"/>
    <w:rsid w:val="00EE40F4"/>
    <w:rsid w:val="00EE467A"/>
    <w:rsid w:val="00EE511C"/>
    <w:rsid w:val="00EE51EE"/>
    <w:rsid w:val="00EE592F"/>
    <w:rsid w:val="00EE6CF8"/>
    <w:rsid w:val="00EE6D2C"/>
    <w:rsid w:val="00EF0A19"/>
    <w:rsid w:val="00EF0C4A"/>
    <w:rsid w:val="00EF23AF"/>
    <w:rsid w:val="00EF2621"/>
    <w:rsid w:val="00EF265E"/>
    <w:rsid w:val="00EF2840"/>
    <w:rsid w:val="00EF3046"/>
    <w:rsid w:val="00EF31EC"/>
    <w:rsid w:val="00EF3301"/>
    <w:rsid w:val="00EF357E"/>
    <w:rsid w:val="00EF3594"/>
    <w:rsid w:val="00EF473B"/>
    <w:rsid w:val="00EF4BC6"/>
    <w:rsid w:val="00EF4C4A"/>
    <w:rsid w:val="00EF4CB4"/>
    <w:rsid w:val="00EF5DC7"/>
    <w:rsid w:val="00EF67C8"/>
    <w:rsid w:val="00EF6A78"/>
    <w:rsid w:val="00EF7C8E"/>
    <w:rsid w:val="00EF7CFA"/>
    <w:rsid w:val="00F00019"/>
    <w:rsid w:val="00F006B6"/>
    <w:rsid w:val="00F008AC"/>
    <w:rsid w:val="00F00D1A"/>
    <w:rsid w:val="00F00D55"/>
    <w:rsid w:val="00F01063"/>
    <w:rsid w:val="00F01E84"/>
    <w:rsid w:val="00F0285C"/>
    <w:rsid w:val="00F02AD3"/>
    <w:rsid w:val="00F02AEA"/>
    <w:rsid w:val="00F02DAE"/>
    <w:rsid w:val="00F0349C"/>
    <w:rsid w:val="00F049B5"/>
    <w:rsid w:val="00F04B1A"/>
    <w:rsid w:val="00F065EB"/>
    <w:rsid w:val="00F0753E"/>
    <w:rsid w:val="00F078D2"/>
    <w:rsid w:val="00F07D82"/>
    <w:rsid w:val="00F1009E"/>
    <w:rsid w:val="00F107C6"/>
    <w:rsid w:val="00F111ED"/>
    <w:rsid w:val="00F113EB"/>
    <w:rsid w:val="00F12394"/>
    <w:rsid w:val="00F13132"/>
    <w:rsid w:val="00F14CED"/>
    <w:rsid w:val="00F1564B"/>
    <w:rsid w:val="00F168C8"/>
    <w:rsid w:val="00F16C41"/>
    <w:rsid w:val="00F173F3"/>
    <w:rsid w:val="00F175CA"/>
    <w:rsid w:val="00F17CD0"/>
    <w:rsid w:val="00F209DA"/>
    <w:rsid w:val="00F216B5"/>
    <w:rsid w:val="00F2225F"/>
    <w:rsid w:val="00F22955"/>
    <w:rsid w:val="00F2295C"/>
    <w:rsid w:val="00F2314C"/>
    <w:rsid w:val="00F23694"/>
    <w:rsid w:val="00F23F62"/>
    <w:rsid w:val="00F23FA9"/>
    <w:rsid w:val="00F2502F"/>
    <w:rsid w:val="00F2537E"/>
    <w:rsid w:val="00F25F1D"/>
    <w:rsid w:val="00F266CC"/>
    <w:rsid w:val="00F27775"/>
    <w:rsid w:val="00F30169"/>
    <w:rsid w:val="00F30A05"/>
    <w:rsid w:val="00F31713"/>
    <w:rsid w:val="00F31A5D"/>
    <w:rsid w:val="00F323A1"/>
    <w:rsid w:val="00F3279A"/>
    <w:rsid w:val="00F32D45"/>
    <w:rsid w:val="00F3381E"/>
    <w:rsid w:val="00F33F52"/>
    <w:rsid w:val="00F342A3"/>
    <w:rsid w:val="00F346B0"/>
    <w:rsid w:val="00F34DE6"/>
    <w:rsid w:val="00F34E9C"/>
    <w:rsid w:val="00F35522"/>
    <w:rsid w:val="00F36104"/>
    <w:rsid w:val="00F36597"/>
    <w:rsid w:val="00F37059"/>
    <w:rsid w:val="00F3782D"/>
    <w:rsid w:val="00F40BE2"/>
    <w:rsid w:val="00F40E90"/>
    <w:rsid w:val="00F40EC2"/>
    <w:rsid w:val="00F4125B"/>
    <w:rsid w:val="00F418E0"/>
    <w:rsid w:val="00F4268F"/>
    <w:rsid w:val="00F427B3"/>
    <w:rsid w:val="00F42C07"/>
    <w:rsid w:val="00F43169"/>
    <w:rsid w:val="00F43A0E"/>
    <w:rsid w:val="00F442A0"/>
    <w:rsid w:val="00F44D89"/>
    <w:rsid w:val="00F44E25"/>
    <w:rsid w:val="00F455B1"/>
    <w:rsid w:val="00F45C3C"/>
    <w:rsid w:val="00F46A99"/>
    <w:rsid w:val="00F4737B"/>
    <w:rsid w:val="00F473FA"/>
    <w:rsid w:val="00F474C1"/>
    <w:rsid w:val="00F4776F"/>
    <w:rsid w:val="00F503B2"/>
    <w:rsid w:val="00F510B1"/>
    <w:rsid w:val="00F5176F"/>
    <w:rsid w:val="00F51C72"/>
    <w:rsid w:val="00F52399"/>
    <w:rsid w:val="00F52A0E"/>
    <w:rsid w:val="00F53150"/>
    <w:rsid w:val="00F53167"/>
    <w:rsid w:val="00F549D2"/>
    <w:rsid w:val="00F5568C"/>
    <w:rsid w:val="00F559B6"/>
    <w:rsid w:val="00F5602B"/>
    <w:rsid w:val="00F562FF"/>
    <w:rsid w:val="00F565FB"/>
    <w:rsid w:val="00F56672"/>
    <w:rsid w:val="00F5796F"/>
    <w:rsid w:val="00F600B3"/>
    <w:rsid w:val="00F6090E"/>
    <w:rsid w:val="00F61C66"/>
    <w:rsid w:val="00F62636"/>
    <w:rsid w:val="00F62CDF"/>
    <w:rsid w:val="00F6366D"/>
    <w:rsid w:val="00F63DFE"/>
    <w:rsid w:val="00F6498C"/>
    <w:rsid w:val="00F64BF9"/>
    <w:rsid w:val="00F6516D"/>
    <w:rsid w:val="00F6534F"/>
    <w:rsid w:val="00F658BB"/>
    <w:rsid w:val="00F65B5D"/>
    <w:rsid w:val="00F66A0E"/>
    <w:rsid w:val="00F66D3E"/>
    <w:rsid w:val="00F67A21"/>
    <w:rsid w:val="00F70923"/>
    <w:rsid w:val="00F71171"/>
    <w:rsid w:val="00F715CA"/>
    <w:rsid w:val="00F715CF"/>
    <w:rsid w:val="00F71A61"/>
    <w:rsid w:val="00F72269"/>
    <w:rsid w:val="00F724DD"/>
    <w:rsid w:val="00F72BE5"/>
    <w:rsid w:val="00F72CF3"/>
    <w:rsid w:val="00F73DA2"/>
    <w:rsid w:val="00F74292"/>
    <w:rsid w:val="00F75A2B"/>
    <w:rsid w:val="00F75A96"/>
    <w:rsid w:val="00F75DEB"/>
    <w:rsid w:val="00F76D34"/>
    <w:rsid w:val="00F7728F"/>
    <w:rsid w:val="00F774A9"/>
    <w:rsid w:val="00F777E5"/>
    <w:rsid w:val="00F77FD8"/>
    <w:rsid w:val="00F803F3"/>
    <w:rsid w:val="00F8041A"/>
    <w:rsid w:val="00F812DA"/>
    <w:rsid w:val="00F81F38"/>
    <w:rsid w:val="00F829F2"/>
    <w:rsid w:val="00F836B4"/>
    <w:rsid w:val="00F849E1"/>
    <w:rsid w:val="00F855B0"/>
    <w:rsid w:val="00F8560B"/>
    <w:rsid w:val="00F8560F"/>
    <w:rsid w:val="00F85932"/>
    <w:rsid w:val="00F86847"/>
    <w:rsid w:val="00F86995"/>
    <w:rsid w:val="00F86D1F"/>
    <w:rsid w:val="00F873B1"/>
    <w:rsid w:val="00F87B26"/>
    <w:rsid w:val="00F87C64"/>
    <w:rsid w:val="00F90097"/>
    <w:rsid w:val="00F907D4"/>
    <w:rsid w:val="00F907F1"/>
    <w:rsid w:val="00F91C4D"/>
    <w:rsid w:val="00F91F99"/>
    <w:rsid w:val="00F92AD9"/>
    <w:rsid w:val="00F930C2"/>
    <w:rsid w:val="00F933F0"/>
    <w:rsid w:val="00F93908"/>
    <w:rsid w:val="00F950CE"/>
    <w:rsid w:val="00F95628"/>
    <w:rsid w:val="00F9635F"/>
    <w:rsid w:val="00F964CD"/>
    <w:rsid w:val="00F96B7F"/>
    <w:rsid w:val="00F97432"/>
    <w:rsid w:val="00F97F48"/>
    <w:rsid w:val="00FA0B9F"/>
    <w:rsid w:val="00FA1058"/>
    <w:rsid w:val="00FA14AD"/>
    <w:rsid w:val="00FA243A"/>
    <w:rsid w:val="00FA3653"/>
    <w:rsid w:val="00FA5366"/>
    <w:rsid w:val="00FA5B1D"/>
    <w:rsid w:val="00FA60AB"/>
    <w:rsid w:val="00FA6250"/>
    <w:rsid w:val="00FA69A6"/>
    <w:rsid w:val="00FA7646"/>
    <w:rsid w:val="00FA7797"/>
    <w:rsid w:val="00FB016F"/>
    <w:rsid w:val="00FB02E4"/>
    <w:rsid w:val="00FB04D1"/>
    <w:rsid w:val="00FB062F"/>
    <w:rsid w:val="00FB0F77"/>
    <w:rsid w:val="00FB10A0"/>
    <w:rsid w:val="00FB1885"/>
    <w:rsid w:val="00FB23E9"/>
    <w:rsid w:val="00FB2AEE"/>
    <w:rsid w:val="00FB2EE0"/>
    <w:rsid w:val="00FB2F10"/>
    <w:rsid w:val="00FB42D8"/>
    <w:rsid w:val="00FB4770"/>
    <w:rsid w:val="00FB4EB9"/>
    <w:rsid w:val="00FB58B7"/>
    <w:rsid w:val="00FB5D16"/>
    <w:rsid w:val="00FB6267"/>
    <w:rsid w:val="00FB65E0"/>
    <w:rsid w:val="00FB670F"/>
    <w:rsid w:val="00FB6C6C"/>
    <w:rsid w:val="00FB6F1B"/>
    <w:rsid w:val="00FB7290"/>
    <w:rsid w:val="00FC02D5"/>
    <w:rsid w:val="00FC053C"/>
    <w:rsid w:val="00FC071F"/>
    <w:rsid w:val="00FC1E2F"/>
    <w:rsid w:val="00FC357F"/>
    <w:rsid w:val="00FC4C37"/>
    <w:rsid w:val="00FC600A"/>
    <w:rsid w:val="00FC621E"/>
    <w:rsid w:val="00FC7467"/>
    <w:rsid w:val="00FC7740"/>
    <w:rsid w:val="00FC77A4"/>
    <w:rsid w:val="00FC7876"/>
    <w:rsid w:val="00FD022C"/>
    <w:rsid w:val="00FD305C"/>
    <w:rsid w:val="00FD3E42"/>
    <w:rsid w:val="00FD42D6"/>
    <w:rsid w:val="00FD438F"/>
    <w:rsid w:val="00FD4C1E"/>
    <w:rsid w:val="00FD526F"/>
    <w:rsid w:val="00FD69EA"/>
    <w:rsid w:val="00FD6FEC"/>
    <w:rsid w:val="00FD741D"/>
    <w:rsid w:val="00FD7CC9"/>
    <w:rsid w:val="00FD7E61"/>
    <w:rsid w:val="00FD7EA6"/>
    <w:rsid w:val="00FE05F4"/>
    <w:rsid w:val="00FE06B0"/>
    <w:rsid w:val="00FE08CC"/>
    <w:rsid w:val="00FE0AA9"/>
    <w:rsid w:val="00FE0E55"/>
    <w:rsid w:val="00FE19BE"/>
    <w:rsid w:val="00FE268E"/>
    <w:rsid w:val="00FE26DD"/>
    <w:rsid w:val="00FE41F5"/>
    <w:rsid w:val="00FE429F"/>
    <w:rsid w:val="00FE44E7"/>
    <w:rsid w:val="00FE4CD8"/>
    <w:rsid w:val="00FE53DC"/>
    <w:rsid w:val="00FE57F1"/>
    <w:rsid w:val="00FE69A4"/>
    <w:rsid w:val="00FE6E37"/>
    <w:rsid w:val="00FE6E40"/>
    <w:rsid w:val="00FE75DA"/>
    <w:rsid w:val="00FE761A"/>
    <w:rsid w:val="00FE7A68"/>
    <w:rsid w:val="00FF0533"/>
    <w:rsid w:val="00FF1A5A"/>
    <w:rsid w:val="00FF1D48"/>
    <w:rsid w:val="00FF235D"/>
    <w:rsid w:val="00FF33A1"/>
    <w:rsid w:val="00FF3B14"/>
    <w:rsid w:val="00FF3E72"/>
    <w:rsid w:val="00FF4905"/>
    <w:rsid w:val="00FF4C1B"/>
    <w:rsid w:val="00FF513D"/>
    <w:rsid w:val="00FF5427"/>
    <w:rsid w:val="00FF5951"/>
    <w:rsid w:val="00FF6290"/>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541D7"/>
  <w15:docId w15:val="{65D1EDD0-592D-4E00-B82B-23B06981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92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4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C114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F1143"/>
    <w:pPr>
      <w:keepNext/>
      <w:keepLines/>
      <w:spacing w:before="40"/>
      <w:outlineLvl w:val="3"/>
    </w:pPr>
    <w:rPr>
      <w:rFonts w:asciiTheme="majorHAnsi" w:eastAsiaTheme="majorEastAsia" w:hAnsiTheme="majorHAnsi" w:cstheme="majorBidi"/>
      <w:i/>
      <w:iCs/>
      <w:color w:val="365F91" w:themeColor="accent1" w:themeShade="BF"/>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1"/>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25">
    <w:name w:val="Неразрешенное упоминание2"/>
    <w:basedOn w:val="a0"/>
    <w:uiPriority w:val="99"/>
    <w:semiHidden/>
    <w:unhideWhenUsed/>
    <w:rsid w:val="00656361"/>
    <w:rPr>
      <w:color w:val="605E5C"/>
      <w:shd w:val="clear" w:color="auto" w:fill="E1DFDD"/>
    </w:rPr>
  </w:style>
  <w:style w:type="character" w:customStyle="1" w:styleId="10">
    <w:name w:val="Заголовок 1 Знак"/>
    <w:basedOn w:val="a0"/>
    <w:link w:val="1"/>
    <w:uiPriority w:val="9"/>
    <w:rsid w:val="007B34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114D1"/>
    <w:rPr>
      <w:rFonts w:asciiTheme="majorHAnsi" w:eastAsiaTheme="majorEastAsia" w:hAnsiTheme="majorHAnsi" w:cstheme="majorBidi"/>
      <w:b/>
      <w:bCs/>
      <w:color w:val="4F81BD" w:themeColor="accent1"/>
      <w:sz w:val="20"/>
      <w:szCs w:val="20"/>
      <w:lang w:eastAsia="ru-RU"/>
    </w:rPr>
  </w:style>
  <w:style w:type="table" w:styleId="-41">
    <w:name w:val="Grid Table 4 Accent 1"/>
    <w:basedOn w:val="a1"/>
    <w:uiPriority w:val="49"/>
    <w:rsid w:val="00F3279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40">
    <w:name w:val="Заголовок 4 Знак"/>
    <w:basedOn w:val="a0"/>
    <w:link w:val="4"/>
    <w:uiPriority w:val="9"/>
    <w:semiHidden/>
    <w:rsid w:val="00CF1143"/>
    <w:rPr>
      <w:rFonts w:asciiTheme="majorHAnsi" w:eastAsiaTheme="majorEastAsia" w:hAnsiTheme="majorHAnsi" w:cstheme="majorBidi"/>
      <w:i/>
      <w:iCs/>
      <w:color w:val="365F91" w:themeColor="accent1" w:themeShade="BF"/>
      <w:sz w:val="20"/>
      <w:szCs w:val="20"/>
      <w:lang w:eastAsia="ru-RU"/>
    </w:rPr>
  </w:style>
  <w:style w:type="paragraph" w:styleId="afc">
    <w:name w:val="Body Text"/>
    <w:basedOn w:val="a"/>
    <w:link w:val="afd"/>
    <w:uiPriority w:val="99"/>
    <w:semiHidden/>
    <w:unhideWhenUsed/>
    <w:rsid w:val="00CF1143"/>
    <w:pPr>
      <w:spacing w:after="120"/>
    </w:pPr>
  </w:style>
  <w:style w:type="character" w:customStyle="1" w:styleId="afd">
    <w:name w:val="Основной текст Знак"/>
    <w:basedOn w:val="a0"/>
    <w:link w:val="afc"/>
    <w:uiPriority w:val="99"/>
    <w:semiHidden/>
    <w:rsid w:val="00CF1143"/>
    <w:rPr>
      <w:rFonts w:ascii="Times New Roman" w:eastAsia="Times New Roman" w:hAnsi="Times New Roman" w:cs="Times New Roman"/>
      <w:sz w:val="20"/>
      <w:szCs w:val="20"/>
      <w:lang w:eastAsia="ru-RU"/>
    </w:rPr>
  </w:style>
  <w:style w:type="table" w:customStyle="1" w:styleId="14">
    <w:name w:val="Сетка таблицы1"/>
    <w:basedOn w:val="a1"/>
    <w:next w:val="a9"/>
    <w:uiPriority w:val="59"/>
    <w:rsid w:val="00D51F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B510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942">
      <w:bodyDiv w:val="1"/>
      <w:marLeft w:val="0"/>
      <w:marRight w:val="0"/>
      <w:marTop w:val="0"/>
      <w:marBottom w:val="0"/>
      <w:divBdr>
        <w:top w:val="none" w:sz="0" w:space="0" w:color="auto"/>
        <w:left w:val="none" w:sz="0" w:space="0" w:color="auto"/>
        <w:bottom w:val="none" w:sz="0" w:space="0" w:color="auto"/>
        <w:right w:val="none" w:sz="0" w:space="0" w:color="auto"/>
      </w:divBdr>
    </w:div>
    <w:div w:id="187641759">
      <w:bodyDiv w:val="1"/>
      <w:marLeft w:val="0"/>
      <w:marRight w:val="0"/>
      <w:marTop w:val="0"/>
      <w:marBottom w:val="0"/>
      <w:divBdr>
        <w:top w:val="none" w:sz="0" w:space="0" w:color="auto"/>
        <w:left w:val="none" w:sz="0" w:space="0" w:color="auto"/>
        <w:bottom w:val="none" w:sz="0" w:space="0" w:color="auto"/>
        <w:right w:val="none" w:sz="0" w:space="0" w:color="auto"/>
      </w:divBdr>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247932324">
      <w:bodyDiv w:val="1"/>
      <w:marLeft w:val="0"/>
      <w:marRight w:val="0"/>
      <w:marTop w:val="0"/>
      <w:marBottom w:val="0"/>
      <w:divBdr>
        <w:top w:val="none" w:sz="0" w:space="0" w:color="auto"/>
        <w:left w:val="none" w:sz="0" w:space="0" w:color="auto"/>
        <w:bottom w:val="none" w:sz="0" w:space="0" w:color="auto"/>
        <w:right w:val="none" w:sz="0" w:space="0" w:color="auto"/>
      </w:divBdr>
      <w:divsChild>
        <w:div w:id="1864317373">
          <w:marLeft w:val="547"/>
          <w:marRight w:val="0"/>
          <w:marTop w:val="0"/>
          <w:marBottom w:val="0"/>
          <w:divBdr>
            <w:top w:val="none" w:sz="0" w:space="0" w:color="auto"/>
            <w:left w:val="none" w:sz="0" w:space="0" w:color="auto"/>
            <w:bottom w:val="none" w:sz="0" w:space="0" w:color="auto"/>
            <w:right w:val="none" w:sz="0" w:space="0"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07448824">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777603258">
      <w:bodyDiv w:val="1"/>
      <w:marLeft w:val="0"/>
      <w:marRight w:val="0"/>
      <w:marTop w:val="0"/>
      <w:marBottom w:val="0"/>
      <w:divBdr>
        <w:top w:val="none" w:sz="0" w:space="0" w:color="auto"/>
        <w:left w:val="none" w:sz="0" w:space="0" w:color="auto"/>
        <w:bottom w:val="none" w:sz="0" w:space="0" w:color="auto"/>
        <w:right w:val="none" w:sz="0" w:space="0" w:color="auto"/>
      </w:divBdr>
    </w:div>
    <w:div w:id="783426490">
      <w:bodyDiv w:val="1"/>
      <w:marLeft w:val="0"/>
      <w:marRight w:val="0"/>
      <w:marTop w:val="0"/>
      <w:marBottom w:val="0"/>
      <w:divBdr>
        <w:top w:val="none" w:sz="0" w:space="0" w:color="auto"/>
        <w:left w:val="none" w:sz="0" w:space="0" w:color="auto"/>
        <w:bottom w:val="none" w:sz="0" w:space="0" w:color="auto"/>
        <w:right w:val="none" w:sz="0" w:space="0" w:color="auto"/>
      </w:divBdr>
    </w:div>
    <w:div w:id="900481493">
      <w:bodyDiv w:val="1"/>
      <w:marLeft w:val="0"/>
      <w:marRight w:val="0"/>
      <w:marTop w:val="0"/>
      <w:marBottom w:val="0"/>
      <w:divBdr>
        <w:top w:val="none" w:sz="0" w:space="0" w:color="auto"/>
        <w:left w:val="none" w:sz="0" w:space="0" w:color="auto"/>
        <w:bottom w:val="none" w:sz="0" w:space="0" w:color="auto"/>
        <w:right w:val="none" w:sz="0" w:space="0" w:color="auto"/>
      </w:divBdr>
    </w:div>
    <w:div w:id="940334058">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048844588">
      <w:bodyDiv w:val="1"/>
      <w:marLeft w:val="0"/>
      <w:marRight w:val="0"/>
      <w:marTop w:val="0"/>
      <w:marBottom w:val="0"/>
      <w:divBdr>
        <w:top w:val="none" w:sz="0" w:space="0" w:color="auto"/>
        <w:left w:val="none" w:sz="0" w:space="0" w:color="auto"/>
        <w:bottom w:val="none" w:sz="0" w:space="0" w:color="auto"/>
        <w:right w:val="none" w:sz="0" w:space="0" w:color="auto"/>
      </w:divBdr>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50313005">
      <w:bodyDiv w:val="1"/>
      <w:marLeft w:val="0"/>
      <w:marRight w:val="0"/>
      <w:marTop w:val="0"/>
      <w:marBottom w:val="0"/>
      <w:divBdr>
        <w:top w:val="none" w:sz="0" w:space="0" w:color="auto"/>
        <w:left w:val="none" w:sz="0" w:space="0" w:color="auto"/>
        <w:bottom w:val="none" w:sz="0" w:space="0" w:color="auto"/>
        <w:right w:val="none" w:sz="0" w:space="0" w:color="auto"/>
      </w:divBdr>
    </w:div>
    <w:div w:id="1274434282">
      <w:bodyDiv w:val="1"/>
      <w:marLeft w:val="0"/>
      <w:marRight w:val="0"/>
      <w:marTop w:val="0"/>
      <w:marBottom w:val="0"/>
      <w:divBdr>
        <w:top w:val="none" w:sz="0" w:space="0" w:color="auto"/>
        <w:left w:val="none" w:sz="0" w:space="0" w:color="auto"/>
        <w:bottom w:val="none" w:sz="0" w:space="0" w:color="auto"/>
        <w:right w:val="none" w:sz="0" w:space="0" w:color="auto"/>
      </w:divBdr>
      <w:divsChild>
        <w:div w:id="571158667">
          <w:marLeft w:val="547"/>
          <w:marRight w:val="0"/>
          <w:marTop w:val="0"/>
          <w:marBottom w:val="0"/>
          <w:divBdr>
            <w:top w:val="none" w:sz="0" w:space="0" w:color="auto"/>
            <w:left w:val="none" w:sz="0" w:space="0" w:color="auto"/>
            <w:bottom w:val="none" w:sz="0" w:space="0" w:color="auto"/>
            <w:right w:val="none" w:sz="0" w:space="0"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8701467">
      <w:bodyDiv w:val="1"/>
      <w:marLeft w:val="0"/>
      <w:marRight w:val="0"/>
      <w:marTop w:val="0"/>
      <w:marBottom w:val="0"/>
      <w:divBdr>
        <w:top w:val="none" w:sz="0" w:space="0" w:color="auto"/>
        <w:left w:val="none" w:sz="0" w:space="0" w:color="auto"/>
        <w:bottom w:val="none" w:sz="0" w:space="0" w:color="auto"/>
        <w:right w:val="none" w:sz="0" w:space="0" w:color="auto"/>
      </w:divBdr>
    </w:div>
    <w:div w:id="1465347150">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848865805">
      <w:bodyDiv w:val="1"/>
      <w:marLeft w:val="0"/>
      <w:marRight w:val="0"/>
      <w:marTop w:val="0"/>
      <w:marBottom w:val="0"/>
      <w:divBdr>
        <w:top w:val="none" w:sz="0" w:space="0" w:color="auto"/>
        <w:left w:val="none" w:sz="0" w:space="0" w:color="auto"/>
        <w:bottom w:val="none" w:sz="0" w:space="0" w:color="auto"/>
        <w:right w:val="none" w:sz="0" w:space="0" w:color="auto"/>
      </w:divBdr>
    </w:div>
    <w:div w:id="1856067900">
      <w:bodyDiv w:val="1"/>
      <w:marLeft w:val="0"/>
      <w:marRight w:val="0"/>
      <w:marTop w:val="0"/>
      <w:marBottom w:val="0"/>
      <w:divBdr>
        <w:top w:val="none" w:sz="0" w:space="0" w:color="auto"/>
        <w:left w:val="none" w:sz="0" w:space="0" w:color="auto"/>
        <w:bottom w:val="none" w:sz="0" w:space="0" w:color="auto"/>
        <w:right w:val="none" w:sz="0" w:space="0" w:color="auto"/>
      </w:divBdr>
    </w:div>
    <w:div w:id="1910920449">
      <w:bodyDiv w:val="1"/>
      <w:marLeft w:val="0"/>
      <w:marRight w:val="0"/>
      <w:marTop w:val="0"/>
      <w:marBottom w:val="0"/>
      <w:divBdr>
        <w:top w:val="none" w:sz="0" w:space="0" w:color="auto"/>
        <w:left w:val="none" w:sz="0" w:space="0" w:color="auto"/>
        <w:bottom w:val="none" w:sz="0" w:space="0" w:color="auto"/>
        <w:right w:val="none" w:sz="0" w:space="0" w:color="auto"/>
      </w:divBdr>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 w:id="1992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57B46-015F-45C5-9ED4-EBE4B899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14</Pages>
  <Words>4140</Words>
  <Characters>23603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Галия</dc:creator>
  <cp:lastModifiedBy>berdibek_aruzhan@mail.ru</cp:lastModifiedBy>
  <cp:revision>298</cp:revision>
  <cp:lastPrinted>2023-02-27T03:36:00Z</cp:lastPrinted>
  <dcterms:created xsi:type="dcterms:W3CDTF">2023-10-08T07:14:00Z</dcterms:created>
  <dcterms:modified xsi:type="dcterms:W3CDTF">2025-09-15T05:40:00Z</dcterms:modified>
</cp:coreProperties>
</file>